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752C" w14:textId="77777777" w:rsidR="00AE680B" w:rsidRPr="00E72A85" w:rsidRDefault="00AE680B" w:rsidP="007D1797">
      <w:pPr>
        <w:jc w:val="center"/>
        <w:rPr>
          <w:rFonts w:ascii="Calibri" w:hAnsi="Calibri"/>
          <w:b/>
          <w:color w:val="0D0D0D" w:themeColor="text1" w:themeTint="F2"/>
          <w:sz w:val="22"/>
          <w:szCs w:val="22"/>
        </w:rPr>
      </w:pPr>
      <w:r w:rsidRPr="00E72A85">
        <w:rPr>
          <w:rFonts w:ascii="Calibri" w:hAnsi="Calibri"/>
          <w:noProof/>
          <w:color w:val="0D0D0D" w:themeColor="text1" w:themeTint="F2"/>
          <w:sz w:val="22"/>
          <w:szCs w:val="22"/>
        </w:rPr>
        <w:drawing>
          <wp:anchor distT="0" distB="0" distL="114300" distR="114300" simplePos="0" relativeHeight="251659264" behindDoc="0" locked="0" layoutInCell="1" allowOverlap="1" wp14:anchorId="0AA5326E" wp14:editId="08622EAF">
            <wp:simplePos x="0" y="0"/>
            <wp:positionH relativeFrom="margin">
              <wp:posOffset>2224405</wp:posOffset>
            </wp:positionH>
            <wp:positionV relativeFrom="margin">
              <wp:posOffset>-106680</wp:posOffset>
            </wp:positionV>
            <wp:extent cx="198183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PS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835" cy="940435"/>
                    </a:xfrm>
                    <a:prstGeom prst="rect">
                      <a:avLst/>
                    </a:prstGeom>
                  </pic:spPr>
                </pic:pic>
              </a:graphicData>
            </a:graphic>
            <wp14:sizeRelH relativeFrom="page">
              <wp14:pctWidth>0</wp14:pctWidth>
            </wp14:sizeRelH>
            <wp14:sizeRelV relativeFrom="page">
              <wp14:pctHeight>0</wp14:pctHeight>
            </wp14:sizeRelV>
          </wp:anchor>
        </w:drawing>
      </w:r>
    </w:p>
    <w:p w14:paraId="678E045B" w14:textId="77777777" w:rsidR="00AE680B" w:rsidRPr="00E72A85" w:rsidRDefault="00AE680B" w:rsidP="007D1797">
      <w:pPr>
        <w:jc w:val="center"/>
        <w:rPr>
          <w:rFonts w:ascii="Calibri" w:hAnsi="Calibri"/>
          <w:b/>
          <w:color w:val="0D0D0D" w:themeColor="text1" w:themeTint="F2"/>
          <w:sz w:val="22"/>
          <w:szCs w:val="22"/>
        </w:rPr>
      </w:pPr>
    </w:p>
    <w:p w14:paraId="4E49FC10" w14:textId="77777777" w:rsidR="00AE680B" w:rsidRPr="00E72A85" w:rsidRDefault="00AE680B" w:rsidP="007D1797">
      <w:pPr>
        <w:jc w:val="center"/>
        <w:rPr>
          <w:rFonts w:ascii="Calibri" w:hAnsi="Calibri"/>
          <w:b/>
          <w:color w:val="0D0D0D" w:themeColor="text1" w:themeTint="F2"/>
          <w:sz w:val="22"/>
          <w:szCs w:val="22"/>
        </w:rPr>
      </w:pPr>
    </w:p>
    <w:p w14:paraId="0757C5F6" w14:textId="77777777" w:rsidR="00AE680B" w:rsidRPr="00E72A85" w:rsidRDefault="00AE680B" w:rsidP="007D1797">
      <w:pPr>
        <w:jc w:val="center"/>
        <w:rPr>
          <w:rFonts w:ascii="Calibri" w:hAnsi="Calibri"/>
          <w:b/>
          <w:color w:val="0D0D0D" w:themeColor="text1" w:themeTint="F2"/>
          <w:sz w:val="22"/>
          <w:szCs w:val="22"/>
        </w:rPr>
      </w:pPr>
    </w:p>
    <w:p w14:paraId="4D52212B" w14:textId="77777777" w:rsidR="00AE680B" w:rsidRPr="00E72A85" w:rsidRDefault="00AE680B" w:rsidP="00AE680B">
      <w:pPr>
        <w:rPr>
          <w:rFonts w:ascii="Calibri" w:hAnsi="Calibri"/>
          <w:b/>
          <w:color w:val="0D0D0D" w:themeColor="text1" w:themeTint="F2"/>
          <w:sz w:val="22"/>
          <w:szCs w:val="22"/>
        </w:rPr>
      </w:pPr>
    </w:p>
    <w:p w14:paraId="46053AAB" w14:textId="77777777" w:rsidR="003D061B" w:rsidRDefault="003D061B" w:rsidP="007D1797">
      <w:pPr>
        <w:jc w:val="center"/>
        <w:rPr>
          <w:rFonts w:ascii="Calibri" w:hAnsi="Calibri"/>
          <w:b/>
          <w:color w:val="0D0D0D" w:themeColor="text1" w:themeTint="F2"/>
          <w:sz w:val="28"/>
          <w:szCs w:val="28"/>
        </w:rPr>
      </w:pPr>
    </w:p>
    <w:p w14:paraId="45FBDE74" w14:textId="0C8F3F88" w:rsidR="007D1797" w:rsidRPr="009728F5" w:rsidRDefault="0005465A" w:rsidP="007D1797">
      <w:pPr>
        <w:jc w:val="center"/>
        <w:rPr>
          <w:rFonts w:ascii="Calibri" w:hAnsi="Calibri"/>
          <w:b/>
          <w:color w:val="0D0D0D" w:themeColor="text1" w:themeTint="F2"/>
          <w:sz w:val="40"/>
          <w:szCs w:val="40"/>
        </w:rPr>
      </w:pPr>
      <w:r>
        <w:rPr>
          <w:rFonts w:ascii="Calibri" w:hAnsi="Calibri"/>
          <w:b/>
          <w:color w:val="0D0D0D" w:themeColor="text1" w:themeTint="F2"/>
          <w:sz w:val="40"/>
          <w:szCs w:val="40"/>
        </w:rPr>
        <w:t>March Media Roundtable Notes</w:t>
      </w:r>
    </w:p>
    <w:p w14:paraId="6A91D2FE" w14:textId="77777777" w:rsidR="00AE680B" w:rsidRPr="00E72A85" w:rsidRDefault="00AE680B" w:rsidP="007D1797">
      <w:pPr>
        <w:jc w:val="center"/>
        <w:rPr>
          <w:rFonts w:ascii="Calibri" w:hAnsi="Calibri"/>
          <w:b/>
          <w:color w:val="0D0D0D" w:themeColor="text1" w:themeTint="F2"/>
          <w:sz w:val="22"/>
          <w:szCs w:val="22"/>
        </w:rPr>
      </w:pPr>
    </w:p>
    <w:p w14:paraId="2A1C1E6D" w14:textId="1527FDF3" w:rsidR="007F4A61" w:rsidRDefault="003B7C95" w:rsidP="007C05D5">
      <w:pPr>
        <w:rPr>
          <w:rFonts w:ascii="Calibri" w:hAnsi="Calibri" w:cstheme="minorHAnsi"/>
          <w:color w:val="0D0D0D" w:themeColor="text1" w:themeTint="F2"/>
          <w:sz w:val="22"/>
          <w:szCs w:val="22"/>
        </w:rPr>
      </w:pPr>
      <w:r>
        <w:rPr>
          <w:rFonts w:ascii="Calibri" w:hAnsi="Calibri" w:cstheme="minorHAnsi"/>
          <w:color w:val="0D0D0D" w:themeColor="text1" w:themeTint="F2"/>
          <w:sz w:val="22"/>
          <w:szCs w:val="22"/>
        </w:rPr>
        <w:t>T</w:t>
      </w:r>
      <w:r w:rsidR="007C05D5" w:rsidRPr="00E72A85">
        <w:rPr>
          <w:rFonts w:ascii="Calibri" w:hAnsi="Calibri" w:cstheme="minorHAnsi"/>
          <w:color w:val="0D0D0D" w:themeColor="text1" w:themeTint="F2"/>
          <w:sz w:val="22"/>
          <w:szCs w:val="22"/>
        </w:rPr>
        <w:t>he Indianapolis Public Schools Board of School Commissioners</w:t>
      </w:r>
      <w:r w:rsidR="006A2EC3">
        <w:rPr>
          <w:rFonts w:ascii="Calibri" w:hAnsi="Calibri" w:cstheme="minorHAnsi"/>
          <w:color w:val="0D0D0D" w:themeColor="text1" w:themeTint="F2"/>
          <w:sz w:val="22"/>
          <w:szCs w:val="22"/>
        </w:rPr>
        <w:t xml:space="preserve"> </w:t>
      </w:r>
      <w:r w:rsidR="007F4A61">
        <w:rPr>
          <w:rFonts w:ascii="Calibri" w:hAnsi="Calibri" w:cstheme="minorHAnsi"/>
          <w:color w:val="0D0D0D" w:themeColor="text1" w:themeTint="F2"/>
          <w:sz w:val="22"/>
          <w:szCs w:val="22"/>
        </w:rPr>
        <w:t xml:space="preserve">will convene </w:t>
      </w:r>
      <w:r w:rsidR="00E1417C">
        <w:rPr>
          <w:rFonts w:ascii="Calibri" w:hAnsi="Calibri" w:cstheme="minorHAnsi"/>
          <w:color w:val="0D0D0D" w:themeColor="text1" w:themeTint="F2"/>
          <w:sz w:val="22"/>
          <w:szCs w:val="22"/>
        </w:rPr>
        <w:t>its</w:t>
      </w:r>
      <w:r w:rsidR="007F4A61">
        <w:rPr>
          <w:rFonts w:ascii="Calibri" w:hAnsi="Calibri" w:cstheme="minorHAnsi"/>
          <w:color w:val="0D0D0D" w:themeColor="text1" w:themeTint="F2"/>
          <w:sz w:val="22"/>
          <w:szCs w:val="22"/>
        </w:rPr>
        <w:t xml:space="preserve"> </w:t>
      </w:r>
      <w:r w:rsidR="007D7B13">
        <w:rPr>
          <w:rFonts w:ascii="Calibri" w:hAnsi="Calibri" w:cstheme="minorHAnsi"/>
          <w:color w:val="0D0D0D" w:themeColor="text1" w:themeTint="F2"/>
          <w:sz w:val="22"/>
          <w:szCs w:val="22"/>
        </w:rPr>
        <w:t xml:space="preserve">Board </w:t>
      </w:r>
      <w:r w:rsidR="004046BB">
        <w:rPr>
          <w:rFonts w:ascii="Calibri" w:hAnsi="Calibri" w:cstheme="minorHAnsi"/>
          <w:color w:val="0D0D0D" w:themeColor="text1" w:themeTint="F2"/>
          <w:sz w:val="22"/>
          <w:szCs w:val="22"/>
        </w:rPr>
        <w:t>Review Session</w:t>
      </w:r>
      <w:r w:rsidR="004046BB" w:rsidRPr="004046BB">
        <w:rPr>
          <w:rFonts w:ascii="Calibri" w:hAnsi="Calibri" w:cstheme="minorHAnsi"/>
          <w:color w:val="0D0D0D" w:themeColor="text1" w:themeTint="F2"/>
          <w:sz w:val="22"/>
          <w:szCs w:val="22"/>
        </w:rPr>
        <w:t xml:space="preserve"> Tuesday</w:t>
      </w:r>
      <w:r w:rsidR="00F4466A" w:rsidRPr="00F4466A">
        <w:rPr>
          <w:rFonts w:ascii="Calibri" w:hAnsi="Calibri" w:cstheme="minorHAnsi"/>
          <w:color w:val="0D0D0D" w:themeColor="text1" w:themeTint="F2"/>
          <w:sz w:val="22"/>
          <w:szCs w:val="22"/>
        </w:rPr>
        <w:t>, </w:t>
      </w:r>
      <w:r w:rsidR="00326905">
        <w:rPr>
          <w:rFonts w:ascii="Calibri" w:hAnsi="Calibri" w:cstheme="minorHAnsi"/>
          <w:color w:val="0D0D0D" w:themeColor="text1" w:themeTint="F2"/>
          <w:sz w:val="22"/>
          <w:szCs w:val="22"/>
        </w:rPr>
        <w:t>March 23</w:t>
      </w:r>
      <w:r w:rsidR="004046BB">
        <w:rPr>
          <w:rFonts w:ascii="Calibri" w:hAnsi="Calibri" w:cstheme="minorHAnsi"/>
          <w:color w:val="0D0D0D" w:themeColor="text1" w:themeTint="F2"/>
          <w:sz w:val="22"/>
          <w:szCs w:val="22"/>
        </w:rPr>
        <w:t xml:space="preserve">, and its Board </w:t>
      </w:r>
      <w:r w:rsidR="007D7B13">
        <w:rPr>
          <w:rFonts w:ascii="Calibri" w:hAnsi="Calibri" w:cstheme="minorHAnsi"/>
          <w:color w:val="0D0D0D" w:themeColor="text1" w:themeTint="F2"/>
          <w:sz w:val="22"/>
          <w:szCs w:val="22"/>
        </w:rPr>
        <w:t>Action Session</w:t>
      </w:r>
      <w:r w:rsidR="00FA6D8D" w:rsidRPr="00E0515B">
        <w:rPr>
          <w:rFonts w:ascii="Calibri" w:hAnsi="Calibri" w:cstheme="minorHAnsi"/>
          <w:color w:val="0D0D0D" w:themeColor="text1" w:themeTint="F2"/>
          <w:sz w:val="22"/>
          <w:szCs w:val="22"/>
        </w:rPr>
        <w:t xml:space="preserve"> </w:t>
      </w:r>
      <w:r w:rsidR="00F4466A">
        <w:rPr>
          <w:rFonts w:ascii="Calibri" w:hAnsi="Calibri" w:cstheme="minorHAnsi"/>
          <w:color w:val="0D0D0D" w:themeColor="text1" w:themeTint="F2"/>
          <w:sz w:val="22"/>
          <w:szCs w:val="22"/>
        </w:rPr>
        <w:t xml:space="preserve">Thursday, March </w:t>
      </w:r>
      <w:r w:rsidR="004046BB">
        <w:rPr>
          <w:rFonts w:ascii="Calibri" w:hAnsi="Calibri" w:cstheme="minorHAnsi"/>
          <w:color w:val="0D0D0D" w:themeColor="text1" w:themeTint="F2"/>
          <w:sz w:val="22"/>
          <w:szCs w:val="22"/>
        </w:rPr>
        <w:t>25</w:t>
      </w:r>
      <w:r w:rsidRPr="00E0515B">
        <w:rPr>
          <w:rFonts w:ascii="Calibri" w:hAnsi="Calibri" w:cstheme="minorHAnsi"/>
          <w:color w:val="0D0D0D" w:themeColor="text1" w:themeTint="F2"/>
          <w:sz w:val="22"/>
          <w:szCs w:val="22"/>
        </w:rPr>
        <w:t>.</w:t>
      </w:r>
      <w:r>
        <w:rPr>
          <w:rFonts w:ascii="Calibri" w:hAnsi="Calibri" w:cstheme="minorHAnsi"/>
          <w:color w:val="0D0D0D" w:themeColor="text1" w:themeTint="F2"/>
          <w:sz w:val="22"/>
          <w:szCs w:val="22"/>
        </w:rPr>
        <w:t xml:space="preserve"> T</w:t>
      </w:r>
      <w:r w:rsidR="00D76006">
        <w:rPr>
          <w:rFonts w:ascii="Calibri" w:hAnsi="Calibri" w:cstheme="minorHAnsi"/>
          <w:color w:val="0D0D0D" w:themeColor="text1" w:themeTint="F2"/>
          <w:sz w:val="22"/>
          <w:szCs w:val="22"/>
        </w:rPr>
        <w:t>opics</w:t>
      </w:r>
      <w:r w:rsidR="002C2F3E">
        <w:rPr>
          <w:rFonts w:ascii="Calibri" w:hAnsi="Calibri" w:cstheme="minorHAnsi"/>
          <w:color w:val="0D0D0D" w:themeColor="text1" w:themeTint="F2"/>
          <w:sz w:val="22"/>
          <w:szCs w:val="22"/>
        </w:rPr>
        <w:t xml:space="preserve"> </w:t>
      </w:r>
      <w:r w:rsidR="007F4A61">
        <w:rPr>
          <w:rFonts w:ascii="Calibri" w:hAnsi="Calibri" w:cstheme="minorHAnsi"/>
          <w:color w:val="0D0D0D" w:themeColor="text1" w:themeTint="F2"/>
          <w:sz w:val="22"/>
          <w:szCs w:val="22"/>
        </w:rPr>
        <w:t xml:space="preserve">will </w:t>
      </w:r>
      <w:r w:rsidR="00F7352A">
        <w:rPr>
          <w:rFonts w:ascii="Calibri" w:hAnsi="Calibri" w:cstheme="minorHAnsi"/>
          <w:color w:val="0D0D0D" w:themeColor="text1" w:themeTint="F2"/>
          <w:sz w:val="22"/>
          <w:szCs w:val="22"/>
        </w:rPr>
        <w:t>include</w:t>
      </w:r>
      <w:r w:rsidR="007F4A61">
        <w:rPr>
          <w:rFonts w:ascii="Calibri" w:hAnsi="Calibri" w:cstheme="minorHAnsi"/>
          <w:color w:val="0D0D0D" w:themeColor="text1" w:themeTint="F2"/>
          <w:sz w:val="22"/>
          <w:szCs w:val="22"/>
        </w:rPr>
        <w:t xml:space="preserve"> </w:t>
      </w:r>
      <w:r w:rsidR="00DD2523">
        <w:rPr>
          <w:rFonts w:ascii="Calibri" w:hAnsi="Calibri" w:cstheme="minorHAnsi"/>
          <w:color w:val="0D0D0D" w:themeColor="text1" w:themeTint="F2"/>
          <w:sz w:val="22"/>
          <w:szCs w:val="22"/>
        </w:rPr>
        <w:t>a</w:t>
      </w:r>
      <w:r w:rsidR="00E0515B">
        <w:rPr>
          <w:rFonts w:ascii="Calibri" w:hAnsi="Calibri" w:cstheme="minorHAnsi"/>
          <w:color w:val="0D0D0D" w:themeColor="text1" w:themeTint="F2"/>
          <w:sz w:val="22"/>
          <w:szCs w:val="22"/>
        </w:rPr>
        <w:t xml:space="preserve"> </w:t>
      </w:r>
      <w:r w:rsidR="00F4466A">
        <w:rPr>
          <w:rFonts w:ascii="Calibri" w:hAnsi="Calibri" w:cstheme="minorHAnsi"/>
          <w:color w:val="0D0D0D" w:themeColor="text1" w:themeTint="F2"/>
          <w:sz w:val="22"/>
          <w:szCs w:val="22"/>
        </w:rPr>
        <w:t xml:space="preserve">transportation planning proposal, </w:t>
      </w:r>
      <w:r w:rsidR="005327BA">
        <w:rPr>
          <w:rFonts w:ascii="Calibri" w:hAnsi="Calibri" w:cstheme="minorHAnsi"/>
          <w:color w:val="0D0D0D" w:themeColor="text1" w:themeTint="F2"/>
          <w:sz w:val="22"/>
          <w:szCs w:val="22"/>
        </w:rPr>
        <w:t>a racial equity audit review by Promise 54 and</w:t>
      </w:r>
      <w:r w:rsidR="005327BA" w:rsidRPr="0066737C">
        <w:rPr>
          <w:rFonts w:ascii="Calibri" w:hAnsi="Calibri" w:cstheme="minorHAnsi"/>
          <w:color w:val="0D0D0D" w:themeColor="text1" w:themeTint="F2"/>
          <w:sz w:val="22"/>
          <w:szCs w:val="22"/>
        </w:rPr>
        <w:t> </w:t>
      </w:r>
      <w:r w:rsidR="00F4466A">
        <w:rPr>
          <w:rFonts w:ascii="Calibri" w:hAnsi="Calibri" w:cstheme="minorHAnsi"/>
          <w:color w:val="0D0D0D" w:themeColor="text1" w:themeTint="F2"/>
          <w:sz w:val="22"/>
          <w:szCs w:val="22"/>
        </w:rPr>
        <w:t>a resolution in support of Asian American and Pacific Islander community</w:t>
      </w:r>
      <w:r w:rsidR="005327BA">
        <w:rPr>
          <w:rFonts w:ascii="Calibri" w:hAnsi="Calibri" w:cstheme="minorHAnsi"/>
          <w:color w:val="0D0D0D" w:themeColor="text1" w:themeTint="F2"/>
          <w:sz w:val="22"/>
          <w:szCs w:val="22"/>
        </w:rPr>
        <w:t>.</w:t>
      </w:r>
      <w:r w:rsidR="00F4466A">
        <w:rPr>
          <w:rFonts w:ascii="Calibri" w:hAnsi="Calibri" w:cstheme="minorHAnsi"/>
          <w:color w:val="0D0D0D" w:themeColor="text1" w:themeTint="F2"/>
          <w:sz w:val="22"/>
          <w:szCs w:val="22"/>
        </w:rPr>
        <w:t xml:space="preserve"> </w:t>
      </w:r>
    </w:p>
    <w:p w14:paraId="7AAF609A" w14:textId="77777777" w:rsidR="007F4A61" w:rsidRDefault="007F4A61" w:rsidP="007C05D5">
      <w:pPr>
        <w:rPr>
          <w:rFonts w:ascii="Calibri" w:hAnsi="Calibri" w:cstheme="minorHAnsi"/>
          <w:color w:val="0D0D0D" w:themeColor="text1" w:themeTint="F2"/>
          <w:sz w:val="22"/>
          <w:szCs w:val="22"/>
        </w:rPr>
      </w:pPr>
    </w:p>
    <w:p w14:paraId="3EB2E9CB" w14:textId="77777777" w:rsidR="007B75F6" w:rsidRDefault="007C05D5" w:rsidP="007B75F6">
      <w:pPr>
        <w:rPr>
          <w:rFonts w:ascii="Calibri" w:hAnsi="Calibri" w:cstheme="minorHAnsi"/>
          <w:sz w:val="22"/>
          <w:szCs w:val="22"/>
        </w:rPr>
      </w:pPr>
      <w:r w:rsidRPr="00F202E1">
        <w:rPr>
          <w:rFonts w:ascii="Calibri" w:hAnsi="Calibri" w:cstheme="minorHAnsi"/>
          <w:sz w:val="22"/>
          <w:szCs w:val="22"/>
        </w:rPr>
        <w:t>What follows is a deeper look a</w:t>
      </w:r>
      <w:r w:rsidR="003F7EFD">
        <w:rPr>
          <w:rFonts w:ascii="Calibri" w:hAnsi="Calibri" w:cstheme="minorHAnsi"/>
          <w:sz w:val="22"/>
          <w:szCs w:val="22"/>
        </w:rPr>
        <w:t>t</w:t>
      </w:r>
      <w:r w:rsidR="00E92C3A">
        <w:rPr>
          <w:rFonts w:ascii="Calibri" w:hAnsi="Calibri" w:cstheme="minorHAnsi"/>
          <w:sz w:val="22"/>
          <w:szCs w:val="22"/>
        </w:rPr>
        <w:t xml:space="preserve"> some of</w:t>
      </w:r>
      <w:r w:rsidR="003F7EFD">
        <w:rPr>
          <w:rFonts w:ascii="Calibri" w:hAnsi="Calibri" w:cstheme="minorHAnsi"/>
          <w:sz w:val="22"/>
          <w:szCs w:val="22"/>
        </w:rPr>
        <w:t xml:space="preserve"> </w:t>
      </w:r>
      <w:r w:rsidR="00BD5C25" w:rsidRPr="00F202E1">
        <w:rPr>
          <w:rFonts w:ascii="Calibri" w:hAnsi="Calibri" w:cstheme="minorHAnsi"/>
          <w:sz w:val="22"/>
          <w:szCs w:val="22"/>
        </w:rPr>
        <w:t>those</w:t>
      </w:r>
      <w:r w:rsidRPr="00F202E1">
        <w:rPr>
          <w:rFonts w:ascii="Calibri" w:hAnsi="Calibri" w:cstheme="minorHAnsi"/>
          <w:sz w:val="22"/>
          <w:szCs w:val="22"/>
        </w:rPr>
        <w:t xml:space="preserve"> agend</w:t>
      </w:r>
      <w:r w:rsidR="007B75F6">
        <w:rPr>
          <w:rFonts w:ascii="Calibri" w:hAnsi="Calibri" w:cstheme="minorHAnsi"/>
          <w:sz w:val="22"/>
          <w:szCs w:val="22"/>
        </w:rPr>
        <w:t>a items.</w:t>
      </w:r>
    </w:p>
    <w:p w14:paraId="0E778414" w14:textId="77777777" w:rsidR="007B75F6" w:rsidRDefault="007B75F6" w:rsidP="007B75F6">
      <w:pPr>
        <w:rPr>
          <w:rFonts w:ascii="Calibri" w:hAnsi="Calibri" w:cstheme="minorHAnsi"/>
          <w:sz w:val="22"/>
          <w:szCs w:val="22"/>
        </w:rPr>
      </w:pPr>
    </w:p>
    <w:p w14:paraId="47C0F20D" w14:textId="1CF5C695" w:rsidR="00FC015A" w:rsidRPr="00FC015A" w:rsidRDefault="00FC015A" w:rsidP="007B75F6">
      <w:pPr>
        <w:rPr>
          <w:rFonts w:ascii="Calibri" w:hAnsi="Calibri" w:cstheme="minorHAnsi"/>
          <w:b/>
          <w:bCs/>
          <w:sz w:val="32"/>
          <w:szCs w:val="32"/>
          <w:u w:val="single"/>
        </w:rPr>
      </w:pPr>
      <w:r w:rsidRPr="00FC015A">
        <w:rPr>
          <w:rFonts w:ascii="Calibri" w:hAnsi="Calibri" w:cstheme="minorHAnsi"/>
          <w:b/>
          <w:bCs/>
          <w:sz w:val="32"/>
          <w:szCs w:val="32"/>
          <w:u w:val="single"/>
        </w:rPr>
        <w:t>Transportation Planning Proposals</w:t>
      </w:r>
    </w:p>
    <w:p w14:paraId="4C69BB34" w14:textId="77777777" w:rsidR="00FC015A" w:rsidRDefault="00FC015A" w:rsidP="007B75F6">
      <w:pPr>
        <w:rPr>
          <w:rFonts w:ascii="Calibri" w:hAnsi="Calibri" w:cstheme="minorHAnsi"/>
          <w:b/>
          <w:bCs/>
        </w:rPr>
      </w:pPr>
    </w:p>
    <w:p w14:paraId="46B20D00" w14:textId="38F2BAEF" w:rsidR="00F4466A" w:rsidRDefault="007635BB" w:rsidP="007B75F6">
      <w:pPr>
        <w:rPr>
          <w:rFonts w:ascii="Calibri" w:hAnsi="Calibri" w:cstheme="minorHAnsi"/>
          <w:b/>
          <w:bCs/>
          <w:sz w:val="28"/>
          <w:szCs w:val="28"/>
        </w:rPr>
      </w:pPr>
      <w:r w:rsidRPr="00FC015A">
        <w:rPr>
          <w:rFonts w:ascii="Calibri" w:hAnsi="Calibri" w:cstheme="minorHAnsi"/>
          <w:b/>
          <w:bCs/>
          <w:sz w:val="28"/>
          <w:szCs w:val="28"/>
        </w:rPr>
        <w:t>What Audiences Need to Know:</w:t>
      </w:r>
    </w:p>
    <w:p w14:paraId="52FA32C6" w14:textId="77777777" w:rsidR="00FF29F3" w:rsidRPr="00FC015A" w:rsidRDefault="00FF29F3" w:rsidP="007B75F6">
      <w:pPr>
        <w:rPr>
          <w:rFonts w:ascii="Calibri" w:hAnsi="Calibri" w:cstheme="minorHAnsi"/>
          <w:b/>
          <w:bCs/>
          <w:sz w:val="28"/>
          <w:szCs w:val="28"/>
        </w:rPr>
      </w:pPr>
    </w:p>
    <w:p w14:paraId="758B77D2" w14:textId="77777777" w:rsidR="00F4466A" w:rsidRPr="00F4466A" w:rsidRDefault="00F4466A" w:rsidP="00F4466A">
      <w:pPr>
        <w:rPr>
          <w:rFonts w:eastAsia="Times New Roman"/>
        </w:rPr>
      </w:pPr>
      <w:r w:rsidRPr="00F4466A">
        <w:rPr>
          <w:rFonts w:ascii="Calibri" w:eastAsia="Times New Roman" w:hAnsi="Calibri" w:cs="Calibri"/>
          <w:b/>
          <w:bCs/>
          <w:color w:val="000000"/>
        </w:rPr>
        <w:t>Transportation Costs</w:t>
      </w:r>
    </w:p>
    <w:p w14:paraId="0280A46F" w14:textId="77777777" w:rsidR="00F4466A" w:rsidRPr="00F4466A" w:rsidRDefault="00F4466A" w:rsidP="000B7EFD">
      <w:pPr>
        <w:numPr>
          <w:ilvl w:val="0"/>
          <w:numId w:val="2"/>
        </w:numPr>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IPS spends 1.5x to 2x the amount per pupil in transportation costs than similarly situated urban school districts.</w:t>
      </w:r>
    </w:p>
    <w:p w14:paraId="0C0EBCBD" w14:textId="2C6B6039" w:rsidR="007635BB" w:rsidRPr="007635BB" w:rsidRDefault="00F4466A" w:rsidP="000B7EFD">
      <w:pPr>
        <w:numPr>
          <w:ilvl w:val="0"/>
          <w:numId w:val="2"/>
        </w:numPr>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Key drivers for high transportation costs include</w:t>
      </w:r>
      <w:r w:rsidR="007635BB" w:rsidRPr="007635BB">
        <w:rPr>
          <w:rFonts w:asciiTheme="minorHAnsi" w:eastAsia="Times New Roman" w:hAnsiTheme="minorHAnsi" w:cstheme="minorHAnsi"/>
          <w:color w:val="000000"/>
          <w:sz w:val="22"/>
          <w:szCs w:val="22"/>
        </w:rPr>
        <w:t>:</w:t>
      </w:r>
      <w:r w:rsidRPr="00F4466A">
        <w:rPr>
          <w:rFonts w:asciiTheme="minorHAnsi" w:eastAsia="Times New Roman" w:hAnsiTheme="minorHAnsi" w:cstheme="minorHAnsi"/>
          <w:color w:val="000000"/>
          <w:sz w:val="22"/>
          <w:szCs w:val="22"/>
        </w:rPr>
        <w:t xml:space="preserve"> </w:t>
      </w:r>
    </w:p>
    <w:p w14:paraId="67B09BCC" w14:textId="77777777" w:rsidR="007635BB" w:rsidRPr="007635BB" w:rsidRDefault="007635BB" w:rsidP="000B7EFD">
      <w:pPr>
        <w:pStyle w:val="ListParagraph"/>
        <w:numPr>
          <w:ilvl w:val="0"/>
          <w:numId w:val="10"/>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S</w:t>
      </w:r>
      <w:r w:rsidR="00F4466A" w:rsidRPr="007635BB">
        <w:rPr>
          <w:rFonts w:asciiTheme="minorHAnsi" w:eastAsia="Times New Roman" w:hAnsiTheme="minorHAnsi" w:cstheme="minorHAnsi"/>
          <w:color w:val="000000"/>
        </w:rPr>
        <w:t>chool choice model</w:t>
      </w:r>
    </w:p>
    <w:p w14:paraId="259ABE70" w14:textId="77777777" w:rsidR="007635BB" w:rsidRPr="007635BB" w:rsidRDefault="007635BB" w:rsidP="000B7EFD">
      <w:pPr>
        <w:pStyle w:val="ListParagraph"/>
        <w:numPr>
          <w:ilvl w:val="0"/>
          <w:numId w:val="10"/>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S</w:t>
      </w:r>
      <w:r w:rsidR="00F4466A" w:rsidRPr="007635BB">
        <w:rPr>
          <w:rFonts w:asciiTheme="minorHAnsi" w:eastAsia="Times New Roman" w:hAnsiTheme="minorHAnsi" w:cstheme="minorHAnsi"/>
          <w:color w:val="000000"/>
        </w:rPr>
        <w:t>chool autonomy</w:t>
      </w:r>
    </w:p>
    <w:p w14:paraId="0A8AD74F" w14:textId="25B8E9F9" w:rsidR="007635BB" w:rsidRPr="007635BB" w:rsidRDefault="007635BB" w:rsidP="000B7EFD">
      <w:pPr>
        <w:pStyle w:val="ListParagraph"/>
        <w:numPr>
          <w:ilvl w:val="0"/>
          <w:numId w:val="10"/>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 xml:space="preserve">Transportation for students within </w:t>
      </w:r>
      <w:r w:rsidR="00326905" w:rsidRPr="007635BB">
        <w:rPr>
          <w:rFonts w:asciiTheme="minorHAnsi" w:eastAsia="Times New Roman" w:hAnsiTheme="minorHAnsi" w:cstheme="minorHAnsi"/>
          <w:color w:val="000000"/>
        </w:rPr>
        <w:t>existing</w:t>
      </w:r>
      <w:r w:rsidRPr="007635BB">
        <w:rPr>
          <w:rFonts w:asciiTheme="minorHAnsi" w:eastAsia="Times New Roman" w:hAnsiTheme="minorHAnsi" w:cstheme="minorHAnsi"/>
          <w:color w:val="000000"/>
        </w:rPr>
        <w:t xml:space="preserve"> walk zones </w:t>
      </w:r>
    </w:p>
    <w:p w14:paraId="1C30F498" w14:textId="0456D599" w:rsidR="00F4466A" w:rsidRDefault="007635BB" w:rsidP="000B7EFD">
      <w:pPr>
        <w:pStyle w:val="ListParagraph"/>
        <w:numPr>
          <w:ilvl w:val="0"/>
          <w:numId w:val="10"/>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C</w:t>
      </w:r>
      <w:r w:rsidR="00F4466A" w:rsidRPr="007635BB">
        <w:rPr>
          <w:rFonts w:asciiTheme="minorHAnsi" w:eastAsia="Times New Roman" w:hAnsiTheme="minorHAnsi" w:cstheme="minorHAnsi"/>
          <w:color w:val="000000"/>
        </w:rPr>
        <w:t>ommitment to high degree of service.</w:t>
      </w:r>
    </w:p>
    <w:p w14:paraId="124D0608" w14:textId="77777777" w:rsidR="007635BB" w:rsidRPr="007635BB" w:rsidRDefault="007635BB" w:rsidP="007635BB">
      <w:pPr>
        <w:pStyle w:val="ListParagraph"/>
        <w:ind w:left="1440"/>
        <w:textAlignment w:val="baseline"/>
        <w:rPr>
          <w:rFonts w:asciiTheme="minorHAnsi" w:eastAsia="Times New Roman" w:hAnsiTheme="minorHAnsi" w:cstheme="minorHAnsi"/>
          <w:color w:val="000000"/>
        </w:rPr>
      </w:pPr>
    </w:p>
    <w:p w14:paraId="1D241C87" w14:textId="156D78DC"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 xml:space="preserve">Cost Reduction Efforts (2015–2020 </w:t>
      </w:r>
      <w:r w:rsidR="007635BB" w:rsidRPr="00FF29F3">
        <w:rPr>
          <w:rFonts w:asciiTheme="minorHAnsi" w:eastAsia="Times New Roman" w:hAnsiTheme="minorHAnsi" w:cstheme="minorHAnsi"/>
          <w:b/>
          <w:bCs/>
          <w:color w:val="000000"/>
        </w:rPr>
        <w:t>school years</w:t>
      </w:r>
      <w:r w:rsidRPr="00F4466A">
        <w:rPr>
          <w:rFonts w:asciiTheme="minorHAnsi" w:eastAsia="Times New Roman" w:hAnsiTheme="minorHAnsi" w:cstheme="minorHAnsi"/>
          <w:b/>
          <w:bCs/>
          <w:color w:val="000000"/>
        </w:rPr>
        <w:t>)</w:t>
      </w:r>
    </w:p>
    <w:p w14:paraId="00F93CFC" w14:textId="77777777" w:rsidR="00E95BEB" w:rsidRPr="0005465A" w:rsidRDefault="00C23D2C" w:rsidP="00E95BEB">
      <w:pPr>
        <w:pStyle w:val="NormalWeb"/>
        <w:numPr>
          <w:ilvl w:val="0"/>
          <w:numId w:val="30"/>
        </w:numPr>
        <w:spacing w:before="0" w:beforeAutospacing="0" w:after="160" w:afterAutospacing="0"/>
        <w:textAlignment w:val="baseline"/>
        <w:rPr>
          <w:rFonts w:ascii="Calibri" w:hAnsi="Calibri" w:cs="Calibri"/>
          <w:color w:val="000000"/>
          <w:sz w:val="22"/>
          <w:szCs w:val="22"/>
        </w:rPr>
      </w:pPr>
      <w:r w:rsidRPr="0005465A">
        <w:rPr>
          <w:rFonts w:asciiTheme="minorHAnsi" w:hAnsiTheme="minorHAnsi" w:cstheme="minorHAnsi"/>
          <w:color w:val="000000"/>
          <w:sz w:val="22"/>
          <w:szCs w:val="22"/>
        </w:rPr>
        <w:t xml:space="preserve">May 2016 – </w:t>
      </w:r>
      <w:r w:rsidR="00F4466A" w:rsidRPr="0005465A">
        <w:rPr>
          <w:rFonts w:asciiTheme="minorHAnsi" w:hAnsiTheme="minorHAnsi" w:cstheme="minorHAnsi"/>
          <w:color w:val="000000"/>
          <w:sz w:val="22"/>
          <w:szCs w:val="22"/>
        </w:rPr>
        <w:t>Leased</w:t>
      </w:r>
      <w:r w:rsidRPr="0005465A">
        <w:rPr>
          <w:rFonts w:asciiTheme="minorHAnsi" w:hAnsiTheme="minorHAnsi" w:cstheme="minorHAnsi"/>
          <w:color w:val="000000"/>
          <w:sz w:val="22"/>
          <w:szCs w:val="22"/>
        </w:rPr>
        <w:t xml:space="preserve"> </w:t>
      </w:r>
      <w:r w:rsidR="00F4466A" w:rsidRPr="0005465A">
        <w:rPr>
          <w:rFonts w:asciiTheme="minorHAnsi" w:hAnsiTheme="minorHAnsi" w:cstheme="minorHAnsi"/>
          <w:color w:val="000000"/>
          <w:sz w:val="22"/>
          <w:szCs w:val="22"/>
        </w:rPr>
        <w:t>more than 100 new fuel-efficient propane buses</w:t>
      </w:r>
      <w:r w:rsidR="00E95BEB" w:rsidRPr="0005465A">
        <w:rPr>
          <w:rFonts w:asciiTheme="minorHAnsi" w:hAnsiTheme="minorHAnsi" w:cstheme="minorHAnsi"/>
          <w:color w:val="000000"/>
          <w:sz w:val="22"/>
          <w:szCs w:val="22"/>
        </w:rPr>
        <w:t xml:space="preserve"> </w:t>
      </w:r>
      <w:r w:rsidR="00E95BEB" w:rsidRPr="0005465A">
        <w:rPr>
          <w:rFonts w:ascii="Calibri" w:hAnsi="Calibri" w:cs="Calibri"/>
          <w:color w:val="000000"/>
          <w:sz w:val="22"/>
          <w:szCs w:val="22"/>
        </w:rPr>
        <w:t>to reduce fuel costs.</w:t>
      </w:r>
    </w:p>
    <w:p w14:paraId="3051762D" w14:textId="77777777" w:rsidR="00E95BEB" w:rsidRPr="0005465A" w:rsidRDefault="00C23D2C" w:rsidP="00E95BEB">
      <w:pPr>
        <w:pStyle w:val="NormalWeb"/>
        <w:numPr>
          <w:ilvl w:val="0"/>
          <w:numId w:val="30"/>
        </w:numPr>
        <w:spacing w:before="0" w:beforeAutospacing="0" w:after="160" w:afterAutospacing="0"/>
        <w:textAlignment w:val="baseline"/>
        <w:rPr>
          <w:rFonts w:ascii="Calibri" w:hAnsi="Calibri" w:cs="Calibri"/>
          <w:color w:val="000000"/>
          <w:sz w:val="22"/>
          <w:szCs w:val="22"/>
        </w:rPr>
      </w:pPr>
      <w:r w:rsidRPr="0005465A">
        <w:rPr>
          <w:rFonts w:asciiTheme="minorHAnsi" w:hAnsiTheme="minorHAnsi" w:cstheme="minorHAnsi"/>
          <w:color w:val="000000"/>
          <w:sz w:val="22"/>
          <w:szCs w:val="22"/>
        </w:rPr>
        <w:t xml:space="preserve">2017-18 – </w:t>
      </w:r>
      <w:r w:rsidR="00F4466A" w:rsidRPr="0005465A">
        <w:rPr>
          <w:rFonts w:asciiTheme="minorHAnsi" w:hAnsiTheme="minorHAnsi" w:cstheme="minorHAnsi"/>
          <w:color w:val="000000"/>
          <w:sz w:val="22"/>
          <w:szCs w:val="22"/>
        </w:rPr>
        <w:t>Modified</w:t>
      </w:r>
      <w:r w:rsidRPr="0005465A">
        <w:rPr>
          <w:rFonts w:asciiTheme="minorHAnsi" w:hAnsiTheme="minorHAnsi" w:cstheme="minorHAnsi"/>
          <w:color w:val="000000"/>
          <w:sz w:val="22"/>
          <w:szCs w:val="22"/>
        </w:rPr>
        <w:t xml:space="preserve"> </w:t>
      </w:r>
      <w:r w:rsidR="00F4466A" w:rsidRPr="0005465A">
        <w:rPr>
          <w:rFonts w:asciiTheme="minorHAnsi" w:hAnsiTheme="minorHAnsi" w:cstheme="minorHAnsi"/>
          <w:color w:val="000000"/>
          <w:sz w:val="22"/>
          <w:szCs w:val="22"/>
        </w:rPr>
        <w:t>bell structure to reduce daily routes</w:t>
      </w:r>
      <w:r w:rsidR="00E95BEB" w:rsidRPr="0005465A">
        <w:rPr>
          <w:rFonts w:asciiTheme="minorHAnsi" w:hAnsiTheme="minorHAnsi" w:cstheme="minorHAnsi"/>
          <w:color w:val="000000"/>
          <w:sz w:val="22"/>
          <w:szCs w:val="22"/>
        </w:rPr>
        <w:t xml:space="preserve"> and </w:t>
      </w:r>
      <w:r w:rsidR="00F4466A" w:rsidRPr="0005465A">
        <w:rPr>
          <w:rFonts w:asciiTheme="minorHAnsi" w:hAnsiTheme="minorHAnsi" w:cstheme="minorHAnsi"/>
          <w:color w:val="000000"/>
          <w:sz w:val="22"/>
          <w:szCs w:val="22"/>
        </w:rPr>
        <w:t>buses.</w:t>
      </w:r>
    </w:p>
    <w:p w14:paraId="73EB5AF2" w14:textId="1BC6AFC2" w:rsidR="00E95BEB" w:rsidRPr="0005465A" w:rsidRDefault="00C23D2C" w:rsidP="00E95BEB">
      <w:pPr>
        <w:pStyle w:val="NormalWeb"/>
        <w:numPr>
          <w:ilvl w:val="0"/>
          <w:numId w:val="30"/>
        </w:numPr>
        <w:spacing w:before="0" w:beforeAutospacing="0" w:after="160" w:afterAutospacing="0"/>
        <w:textAlignment w:val="baseline"/>
        <w:rPr>
          <w:rFonts w:ascii="Calibri" w:hAnsi="Calibri" w:cs="Calibri"/>
          <w:color w:val="000000"/>
          <w:sz w:val="22"/>
          <w:szCs w:val="22"/>
        </w:rPr>
      </w:pPr>
      <w:r w:rsidRPr="0005465A">
        <w:rPr>
          <w:rFonts w:asciiTheme="minorHAnsi" w:hAnsiTheme="minorHAnsi" w:cstheme="minorHAnsi"/>
          <w:color w:val="000000"/>
          <w:sz w:val="22"/>
          <w:szCs w:val="22"/>
        </w:rPr>
        <w:t xml:space="preserve">2018-19 – </w:t>
      </w:r>
      <w:r w:rsidR="00F4466A" w:rsidRPr="0005465A">
        <w:rPr>
          <w:rFonts w:asciiTheme="minorHAnsi" w:hAnsiTheme="minorHAnsi" w:cstheme="minorHAnsi"/>
          <w:color w:val="000000"/>
          <w:sz w:val="22"/>
          <w:szCs w:val="22"/>
        </w:rPr>
        <w:t>Consolidated</w:t>
      </w:r>
      <w:r w:rsidRPr="0005465A">
        <w:rPr>
          <w:rFonts w:asciiTheme="minorHAnsi" w:hAnsiTheme="minorHAnsi" w:cstheme="minorHAnsi"/>
          <w:color w:val="000000"/>
          <w:sz w:val="22"/>
          <w:szCs w:val="22"/>
        </w:rPr>
        <w:t xml:space="preserve"> </w:t>
      </w:r>
      <w:r w:rsidR="00F4466A" w:rsidRPr="0005465A">
        <w:rPr>
          <w:rFonts w:asciiTheme="minorHAnsi" w:hAnsiTheme="minorHAnsi" w:cstheme="minorHAnsi"/>
          <w:color w:val="000000"/>
          <w:sz w:val="22"/>
          <w:szCs w:val="22"/>
        </w:rPr>
        <w:t xml:space="preserve">and reduced after school and extracurricular busing </w:t>
      </w:r>
      <w:r w:rsidRPr="0005465A">
        <w:rPr>
          <w:rFonts w:asciiTheme="minorHAnsi" w:hAnsiTheme="minorHAnsi" w:cstheme="minorHAnsi"/>
          <w:color w:val="000000"/>
          <w:sz w:val="22"/>
          <w:szCs w:val="22"/>
        </w:rPr>
        <w:t>to be more aligned with peer districts and decrease overall transportation costs</w:t>
      </w:r>
      <w:r w:rsidR="00F4466A" w:rsidRPr="0005465A">
        <w:rPr>
          <w:rFonts w:asciiTheme="minorHAnsi" w:hAnsiTheme="minorHAnsi" w:cstheme="minorHAnsi"/>
          <w:color w:val="000000"/>
          <w:sz w:val="22"/>
          <w:szCs w:val="22"/>
        </w:rPr>
        <w:t>.</w:t>
      </w:r>
    </w:p>
    <w:p w14:paraId="06B6C492" w14:textId="7156401A" w:rsidR="00F4466A" w:rsidRPr="0005465A" w:rsidRDefault="00C23D2C" w:rsidP="00E95BEB">
      <w:pPr>
        <w:numPr>
          <w:ilvl w:val="0"/>
          <w:numId w:val="3"/>
        </w:numPr>
        <w:textAlignment w:val="baseline"/>
        <w:rPr>
          <w:rFonts w:asciiTheme="minorHAnsi" w:eastAsia="Times New Roman" w:hAnsiTheme="minorHAnsi" w:cstheme="minorHAnsi"/>
          <w:color w:val="000000"/>
          <w:sz w:val="22"/>
          <w:szCs w:val="22"/>
        </w:rPr>
      </w:pPr>
      <w:r w:rsidRPr="0005465A">
        <w:rPr>
          <w:rFonts w:asciiTheme="minorHAnsi" w:eastAsia="Times New Roman" w:hAnsiTheme="minorHAnsi" w:cstheme="minorHAnsi"/>
          <w:color w:val="000000"/>
          <w:sz w:val="22"/>
          <w:szCs w:val="22"/>
        </w:rPr>
        <w:t xml:space="preserve">July 2020 – </w:t>
      </w:r>
      <w:r w:rsidR="00E95BEB" w:rsidRPr="0005465A">
        <w:rPr>
          <w:rFonts w:asciiTheme="minorHAnsi" w:eastAsia="Times New Roman" w:hAnsiTheme="minorHAnsi" w:cstheme="minorHAnsi"/>
          <w:color w:val="000000"/>
          <w:sz w:val="22"/>
          <w:szCs w:val="22"/>
        </w:rPr>
        <w:t>O</w:t>
      </w:r>
      <w:r w:rsidR="00F4466A" w:rsidRPr="0005465A">
        <w:rPr>
          <w:rFonts w:asciiTheme="minorHAnsi" w:eastAsia="Times New Roman" w:hAnsiTheme="minorHAnsi" w:cstheme="minorHAnsi"/>
          <w:color w:val="000000"/>
          <w:sz w:val="22"/>
          <w:szCs w:val="22"/>
        </w:rPr>
        <w:t>utsourced transportation services to First Student</w:t>
      </w:r>
      <w:r w:rsidR="00E95BEB" w:rsidRPr="0005465A">
        <w:rPr>
          <w:rFonts w:asciiTheme="minorHAnsi" w:eastAsia="Times New Roman" w:hAnsiTheme="minorHAnsi" w:cstheme="minorHAnsi"/>
          <w:color w:val="000000"/>
          <w:sz w:val="22"/>
          <w:szCs w:val="22"/>
        </w:rPr>
        <w:t xml:space="preserve"> in order to reduce transportation spending</w:t>
      </w:r>
      <w:r w:rsidR="00F4466A" w:rsidRPr="0005465A">
        <w:rPr>
          <w:rFonts w:asciiTheme="minorHAnsi" w:eastAsia="Times New Roman" w:hAnsiTheme="minorHAnsi" w:cstheme="minorHAnsi"/>
          <w:color w:val="000000"/>
          <w:sz w:val="22"/>
          <w:szCs w:val="22"/>
        </w:rPr>
        <w:t>.</w:t>
      </w:r>
    </w:p>
    <w:p w14:paraId="75B0D9CF" w14:textId="77777777" w:rsidR="00E95BEB" w:rsidRDefault="00E95BEB" w:rsidP="00F4466A">
      <w:pPr>
        <w:rPr>
          <w:rFonts w:asciiTheme="minorHAnsi" w:eastAsia="Times New Roman" w:hAnsiTheme="minorHAnsi" w:cstheme="minorHAnsi"/>
          <w:b/>
          <w:bCs/>
          <w:color w:val="000000"/>
        </w:rPr>
      </w:pPr>
    </w:p>
    <w:p w14:paraId="2C9FC9CA" w14:textId="402F67E0"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Current Cost-Saving Proposal</w:t>
      </w:r>
    </w:p>
    <w:p w14:paraId="7EF0C27F" w14:textId="77777777" w:rsidR="007635BB" w:rsidRDefault="007635BB" w:rsidP="000B7EFD">
      <w:pPr>
        <w:numPr>
          <w:ilvl w:val="0"/>
          <w:numId w:val="4"/>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proposal</w:t>
      </w:r>
      <w:r w:rsidR="00F4466A" w:rsidRPr="00F4466A">
        <w:rPr>
          <w:rFonts w:asciiTheme="minorHAnsi" w:eastAsia="Times New Roman" w:hAnsiTheme="minorHAnsi" w:cstheme="minorHAnsi"/>
          <w:color w:val="000000"/>
          <w:sz w:val="22"/>
          <w:szCs w:val="22"/>
        </w:rPr>
        <w:t xml:space="preserve"> include</w:t>
      </w:r>
      <w:r>
        <w:rPr>
          <w:rFonts w:asciiTheme="minorHAnsi" w:eastAsia="Times New Roman" w:hAnsiTheme="minorHAnsi" w:cstheme="minorHAnsi"/>
          <w:color w:val="000000"/>
          <w:sz w:val="22"/>
          <w:szCs w:val="22"/>
        </w:rPr>
        <w:t>s</w:t>
      </w:r>
      <w:r w:rsidR="00F4466A" w:rsidRPr="00F4466A">
        <w:rPr>
          <w:rFonts w:asciiTheme="minorHAnsi" w:eastAsia="Times New Roman" w:hAnsiTheme="minorHAnsi" w:cstheme="minorHAnsi"/>
          <w:color w:val="000000"/>
          <w:sz w:val="22"/>
          <w:szCs w:val="22"/>
        </w:rPr>
        <w:t>:</w:t>
      </w:r>
    </w:p>
    <w:p w14:paraId="407E304C" w14:textId="2E75E84B" w:rsidR="007635BB" w:rsidRDefault="00F4466A" w:rsidP="000B7EFD">
      <w:pPr>
        <w:pStyle w:val="ListParagraph"/>
        <w:numPr>
          <w:ilvl w:val="0"/>
          <w:numId w:val="11"/>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 xml:space="preserve">Transition </w:t>
      </w:r>
      <w:r w:rsidR="00E95BEB">
        <w:rPr>
          <w:rFonts w:asciiTheme="minorHAnsi" w:eastAsia="Times New Roman" w:hAnsiTheme="minorHAnsi" w:cstheme="minorHAnsi"/>
          <w:color w:val="000000"/>
        </w:rPr>
        <w:t>of s</w:t>
      </w:r>
      <w:r w:rsidRPr="007635BB">
        <w:rPr>
          <w:rFonts w:asciiTheme="minorHAnsi" w:eastAsia="Times New Roman" w:hAnsiTheme="minorHAnsi" w:cstheme="minorHAnsi"/>
          <w:color w:val="000000"/>
        </w:rPr>
        <w:t>elected high school students who meet board-approved eligibility criteria from yellow bus service to IndyGo.</w:t>
      </w:r>
    </w:p>
    <w:p w14:paraId="6431618D" w14:textId="1502C843" w:rsidR="007635BB" w:rsidRDefault="007E39B2" w:rsidP="000B7EFD">
      <w:pPr>
        <w:pStyle w:val="ListParagraph"/>
        <w:numPr>
          <w:ilvl w:val="0"/>
          <w:numId w:val="11"/>
        </w:numPr>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Full execution of </w:t>
      </w:r>
      <w:r w:rsidR="00F4466A" w:rsidRPr="007635BB">
        <w:rPr>
          <w:rFonts w:asciiTheme="minorHAnsi" w:eastAsia="Times New Roman" w:hAnsiTheme="minorHAnsi" w:cstheme="minorHAnsi"/>
          <w:color w:val="000000"/>
        </w:rPr>
        <w:t>school walk zones at all schools.</w:t>
      </w:r>
    </w:p>
    <w:p w14:paraId="7BA26BBC" w14:textId="3F5CBFA8" w:rsidR="00F4466A" w:rsidRPr="007635BB" w:rsidRDefault="00F4466A" w:rsidP="000B7EFD">
      <w:pPr>
        <w:pStyle w:val="ListParagraph"/>
        <w:numPr>
          <w:ilvl w:val="0"/>
          <w:numId w:val="11"/>
        </w:numPr>
        <w:textAlignment w:val="baseline"/>
        <w:rPr>
          <w:rFonts w:asciiTheme="minorHAnsi" w:eastAsia="Times New Roman" w:hAnsiTheme="minorHAnsi" w:cstheme="minorHAnsi"/>
          <w:color w:val="000000"/>
        </w:rPr>
      </w:pPr>
      <w:r w:rsidRPr="007635BB">
        <w:rPr>
          <w:rFonts w:asciiTheme="minorHAnsi" w:eastAsia="Times New Roman" w:hAnsiTheme="minorHAnsi" w:cstheme="minorHAnsi"/>
          <w:color w:val="000000"/>
        </w:rPr>
        <w:t>Optimize school bus routes.</w:t>
      </w:r>
    </w:p>
    <w:p w14:paraId="04AEBC86" w14:textId="77777777" w:rsidR="007E39B2" w:rsidRPr="00356D5A" w:rsidRDefault="007E39B2" w:rsidP="007E39B2">
      <w:pPr>
        <w:pStyle w:val="NormalWeb"/>
        <w:numPr>
          <w:ilvl w:val="0"/>
          <w:numId w:val="22"/>
        </w:numPr>
        <w:spacing w:before="0" w:beforeAutospacing="0" w:after="0" w:afterAutospacing="0"/>
        <w:textAlignment w:val="baseline"/>
        <w:rPr>
          <w:rFonts w:ascii="Calibri" w:hAnsi="Calibri" w:cs="Calibri"/>
          <w:color w:val="000000"/>
          <w:sz w:val="22"/>
          <w:szCs w:val="22"/>
          <w:highlight w:val="cyan"/>
        </w:rPr>
      </w:pPr>
      <w:r w:rsidRPr="00356D5A">
        <w:rPr>
          <w:rFonts w:ascii="Calibri" w:hAnsi="Calibri" w:cs="Calibri"/>
          <w:color w:val="000000"/>
          <w:sz w:val="22"/>
          <w:szCs w:val="22"/>
          <w:highlight w:val="cyan"/>
        </w:rPr>
        <w:t>In total, the district estimates projected savings of $5 to $7 million through various transportation initiatives, depending on the scale and coordination of the various initiatives.</w:t>
      </w:r>
    </w:p>
    <w:p w14:paraId="3E831B93" w14:textId="77777777" w:rsidR="007E39B2" w:rsidRPr="00356D5A" w:rsidRDefault="007E39B2" w:rsidP="007E39B2">
      <w:pPr>
        <w:pStyle w:val="NormalWeb"/>
        <w:numPr>
          <w:ilvl w:val="0"/>
          <w:numId w:val="23"/>
        </w:numPr>
        <w:spacing w:before="0" w:beforeAutospacing="0" w:after="0" w:afterAutospacing="0"/>
        <w:ind w:left="1440"/>
        <w:textAlignment w:val="baseline"/>
        <w:rPr>
          <w:rFonts w:ascii="Calibri" w:hAnsi="Calibri" w:cs="Calibri"/>
          <w:color w:val="000000"/>
          <w:sz w:val="22"/>
          <w:szCs w:val="22"/>
          <w:highlight w:val="cyan"/>
        </w:rPr>
      </w:pPr>
      <w:r w:rsidRPr="00356D5A">
        <w:rPr>
          <w:rFonts w:ascii="Calibri" w:hAnsi="Calibri" w:cs="Calibri"/>
          <w:color w:val="000000"/>
          <w:sz w:val="22"/>
          <w:szCs w:val="22"/>
          <w:highlight w:val="cyan"/>
        </w:rPr>
        <w:t>Estimated potential savings of $3 to $4 million from implementation of IndyGo partnerships and Walk Zones.</w:t>
      </w:r>
    </w:p>
    <w:p w14:paraId="1B30A81D" w14:textId="41F90A88" w:rsidR="007E39B2" w:rsidRPr="00356D5A" w:rsidRDefault="007E39B2" w:rsidP="007E39B2">
      <w:pPr>
        <w:pStyle w:val="NormalWeb"/>
        <w:numPr>
          <w:ilvl w:val="0"/>
          <w:numId w:val="24"/>
        </w:numPr>
        <w:spacing w:before="0" w:beforeAutospacing="0" w:after="160" w:afterAutospacing="0"/>
        <w:ind w:left="1440"/>
        <w:textAlignment w:val="baseline"/>
        <w:rPr>
          <w:rFonts w:ascii="Calibri" w:hAnsi="Calibri" w:cs="Calibri"/>
          <w:color w:val="000000"/>
          <w:sz w:val="22"/>
          <w:szCs w:val="22"/>
          <w:highlight w:val="cyan"/>
        </w:rPr>
      </w:pPr>
      <w:r w:rsidRPr="00356D5A">
        <w:rPr>
          <w:rFonts w:ascii="Calibri" w:hAnsi="Calibri" w:cs="Calibri"/>
          <w:color w:val="000000"/>
          <w:sz w:val="22"/>
          <w:szCs w:val="22"/>
          <w:highlight w:val="cyan"/>
        </w:rPr>
        <w:lastRenderedPageBreak/>
        <w:t>Estimated potential savings of $1 to $2 million through route optimization, stop consolidation and pairing efficiencies. </w:t>
      </w:r>
    </w:p>
    <w:p w14:paraId="634D9FD6" w14:textId="0A15EBB6" w:rsidR="00F4466A" w:rsidRDefault="00F4466A" w:rsidP="000B7EFD">
      <w:pPr>
        <w:numPr>
          <w:ilvl w:val="0"/>
          <w:numId w:val="4"/>
        </w:numPr>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Given current budget constraints and consistently high transportation costs, IPS cannot continue to provide universal IndyGo passes to all high school students while duplicating yellow bus service.</w:t>
      </w:r>
    </w:p>
    <w:p w14:paraId="0600529A" w14:textId="38EECE8E" w:rsidR="007E39B2" w:rsidRPr="0005465A" w:rsidRDefault="007E39B2" w:rsidP="007E39B2">
      <w:pPr>
        <w:pStyle w:val="NormalWeb"/>
        <w:numPr>
          <w:ilvl w:val="0"/>
          <w:numId w:val="4"/>
        </w:numPr>
        <w:spacing w:before="0" w:beforeAutospacing="0" w:after="160" w:afterAutospacing="0"/>
        <w:textAlignment w:val="baseline"/>
        <w:rPr>
          <w:rFonts w:ascii="Calibri" w:hAnsi="Calibri" w:cs="Calibri"/>
          <w:color w:val="000000"/>
          <w:sz w:val="22"/>
          <w:szCs w:val="22"/>
        </w:rPr>
      </w:pPr>
      <w:r w:rsidRPr="0005465A">
        <w:rPr>
          <w:rFonts w:ascii="Calibri" w:hAnsi="Calibri" w:cs="Calibri"/>
          <w:color w:val="000000"/>
          <w:sz w:val="22"/>
          <w:szCs w:val="22"/>
        </w:rPr>
        <w:t>Cultivating the partnership with IndyGo and building on the success of the IndyGo pilot should be a strategic priority that could support ongoing, annual transportation savings into the future. </w:t>
      </w:r>
    </w:p>
    <w:p w14:paraId="0507FF88" w14:textId="77777777" w:rsidR="007635BB" w:rsidRDefault="007635BB" w:rsidP="00F4466A">
      <w:pPr>
        <w:rPr>
          <w:rFonts w:asciiTheme="minorHAnsi" w:eastAsia="Times New Roman" w:hAnsiTheme="minorHAnsi" w:cstheme="minorHAnsi"/>
          <w:b/>
          <w:bCs/>
          <w:color w:val="000000"/>
          <w:sz w:val="22"/>
          <w:szCs w:val="22"/>
        </w:rPr>
      </w:pPr>
    </w:p>
    <w:p w14:paraId="0E0CEBE6" w14:textId="5FEC3DB4"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 xml:space="preserve">IPS/IndyGo 2019-20SY </w:t>
      </w:r>
      <w:r w:rsidRPr="00545917">
        <w:rPr>
          <w:rFonts w:asciiTheme="minorHAnsi" w:eastAsia="Times New Roman" w:hAnsiTheme="minorHAnsi" w:cstheme="minorHAnsi"/>
          <w:b/>
          <w:bCs/>
          <w:color w:val="000000"/>
        </w:rPr>
        <w:t>Pilot</w:t>
      </w:r>
      <w:r w:rsidRPr="00F4466A">
        <w:rPr>
          <w:rFonts w:asciiTheme="minorHAnsi" w:eastAsia="Times New Roman" w:hAnsiTheme="minorHAnsi" w:cstheme="minorHAnsi"/>
          <w:b/>
          <w:bCs/>
          <w:color w:val="000000"/>
        </w:rPr>
        <w:t xml:space="preserve"> Partnership Overview</w:t>
      </w:r>
    </w:p>
    <w:p w14:paraId="2CEE9471" w14:textId="77777777" w:rsidR="005327BA" w:rsidRDefault="00F4466A" w:rsidP="000B7EFD">
      <w:pPr>
        <w:numPr>
          <w:ilvl w:val="0"/>
          <w:numId w:val="5"/>
        </w:numPr>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IPS implemented a three-year pilot program at six high school programs that started in 2019-20 school year at the following schools:</w:t>
      </w:r>
    </w:p>
    <w:p w14:paraId="5025A504" w14:textId="77777777" w:rsid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Arsenal Tech</w:t>
      </w:r>
    </w:p>
    <w:p w14:paraId="2C139E69" w14:textId="77777777" w:rsid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Crispus Attucks</w:t>
      </w:r>
    </w:p>
    <w:p w14:paraId="51735CB0" w14:textId="77777777" w:rsid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George Washington</w:t>
      </w:r>
    </w:p>
    <w:p w14:paraId="43AEC5F7" w14:textId="77777777" w:rsid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Shortridge</w:t>
      </w:r>
    </w:p>
    <w:p w14:paraId="339BCF6E" w14:textId="77777777" w:rsid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Graduation Academy</w:t>
      </w:r>
    </w:p>
    <w:p w14:paraId="3ACEB144" w14:textId="6C708499" w:rsidR="00F4466A" w:rsidRPr="005327BA" w:rsidRDefault="00F4466A" w:rsidP="000B7EFD">
      <w:pPr>
        <w:pStyle w:val="ListParagraph"/>
        <w:numPr>
          <w:ilvl w:val="0"/>
          <w:numId w:val="14"/>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KIPP Legacy</w:t>
      </w:r>
    </w:p>
    <w:p w14:paraId="157A4F07" w14:textId="77777777" w:rsidR="005327BA" w:rsidRDefault="00F4466A" w:rsidP="000B7EFD">
      <w:pPr>
        <w:numPr>
          <w:ilvl w:val="0"/>
          <w:numId w:val="5"/>
        </w:numPr>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Currently, all high school students receive an annual IndyGo pass in their student ID that provides them universal access (evenings, weekends, holidays, summer) to IndyGo’s network at no cost to the student.</w:t>
      </w:r>
    </w:p>
    <w:p w14:paraId="0F8F89DC" w14:textId="77777777" w:rsidR="005327BA" w:rsidRDefault="00F4466A" w:rsidP="000B7EFD">
      <w:pPr>
        <w:pStyle w:val="ListParagraph"/>
        <w:numPr>
          <w:ilvl w:val="0"/>
          <w:numId w:val="15"/>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The district continues to also provide yellow bus service.</w:t>
      </w:r>
    </w:p>
    <w:p w14:paraId="6DEA095D" w14:textId="77777777" w:rsidR="005327BA" w:rsidRDefault="00F4466A" w:rsidP="000B7EFD">
      <w:pPr>
        <w:pStyle w:val="ListParagraph"/>
        <w:numPr>
          <w:ilvl w:val="0"/>
          <w:numId w:val="15"/>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IPS student ridership data for the 2019–20 school year includes:</w:t>
      </w:r>
    </w:p>
    <w:p w14:paraId="6E61DFBF" w14:textId="77777777" w:rsidR="005327BA" w:rsidRDefault="00F4466A" w:rsidP="000B7EFD">
      <w:pPr>
        <w:pStyle w:val="ListParagraph"/>
        <w:numPr>
          <w:ilvl w:val="0"/>
          <w:numId w:val="16"/>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115,000 total individual rides.</w:t>
      </w:r>
    </w:p>
    <w:p w14:paraId="753E9705" w14:textId="50D09E9D" w:rsidR="00F4466A" w:rsidRPr="005327BA" w:rsidRDefault="00F4466A" w:rsidP="000B7EFD">
      <w:pPr>
        <w:pStyle w:val="ListParagraph"/>
        <w:numPr>
          <w:ilvl w:val="0"/>
          <w:numId w:val="16"/>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 xml:space="preserve">4,000 rides/monthly </w:t>
      </w:r>
      <w:r w:rsidRPr="005327BA">
        <w:rPr>
          <w:rFonts w:asciiTheme="minorHAnsi" w:eastAsia="Times New Roman" w:hAnsiTheme="minorHAnsi" w:cstheme="minorHAnsi"/>
          <w:i/>
          <w:iCs/>
          <w:color w:val="000000"/>
        </w:rPr>
        <w:t>(ridership has declined since March 2020 due to COVID-19).</w:t>
      </w:r>
    </w:p>
    <w:p w14:paraId="75031319" w14:textId="77777777" w:rsidR="00C23D2C" w:rsidRDefault="00C23D2C" w:rsidP="00F4466A">
      <w:pPr>
        <w:rPr>
          <w:rFonts w:asciiTheme="minorHAnsi" w:eastAsia="Times New Roman" w:hAnsiTheme="minorHAnsi" w:cstheme="minorHAnsi"/>
          <w:b/>
          <w:bCs/>
          <w:color w:val="000000"/>
          <w:sz w:val="28"/>
          <w:szCs w:val="28"/>
        </w:rPr>
      </w:pPr>
    </w:p>
    <w:p w14:paraId="70DC3D0F" w14:textId="5DA3EE8A" w:rsidR="005F0D5F" w:rsidRPr="005F0D5F" w:rsidRDefault="005F0D5F" w:rsidP="00F4466A">
      <w:pPr>
        <w:rPr>
          <w:rFonts w:asciiTheme="minorHAnsi" w:eastAsia="Times New Roman" w:hAnsiTheme="minorHAnsi" w:cstheme="minorHAnsi"/>
          <w:b/>
          <w:bCs/>
          <w:color w:val="000000"/>
          <w:sz w:val="28"/>
          <w:szCs w:val="28"/>
        </w:rPr>
      </w:pPr>
      <w:r w:rsidRPr="005F0D5F">
        <w:rPr>
          <w:rFonts w:asciiTheme="minorHAnsi" w:eastAsia="Times New Roman" w:hAnsiTheme="minorHAnsi" w:cstheme="minorHAnsi"/>
          <w:b/>
          <w:bCs/>
          <w:color w:val="000000"/>
          <w:sz w:val="28"/>
          <w:szCs w:val="28"/>
        </w:rPr>
        <w:t>Key Messages</w:t>
      </w:r>
      <w:r>
        <w:rPr>
          <w:rFonts w:asciiTheme="minorHAnsi" w:eastAsia="Times New Roman" w:hAnsiTheme="minorHAnsi" w:cstheme="minorHAnsi"/>
          <w:b/>
          <w:bCs/>
          <w:color w:val="000000"/>
          <w:sz w:val="28"/>
          <w:szCs w:val="28"/>
        </w:rPr>
        <w:t>:</w:t>
      </w:r>
    </w:p>
    <w:p w14:paraId="6C6EBB72" w14:textId="77777777" w:rsidR="005F0D5F" w:rsidRDefault="005F0D5F" w:rsidP="00F4466A">
      <w:pPr>
        <w:rPr>
          <w:rFonts w:asciiTheme="minorHAnsi" w:eastAsia="Times New Roman" w:hAnsiTheme="minorHAnsi" w:cstheme="minorHAnsi"/>
          <w:b/>
          <w:bCs/>
          <w:color w:val="000000"/>
          <w:sz w:val="22"/>
          <w:szCs w:val="22"/>
        </w:rPr>
      </w:pPr>
    </w:p>
    <w:p w14:paraId="7D3483B6" w14:textId="2C7A74B6"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IPS Long-Term IndyGo Proposal</w:t>
      </w:r>
    </w:p>
    <w:p w14:paraId="2F82F078" w14:textId="77777777" w:rsidR="007E39B2" w:rsidRPr="000E3EDA" w:rsidRDefault="007E39B2" w:rsidP="007E39B2">
      <w:pPr>
        <w:pStyle w:val="NormalWeb"/>
        <w:numPr>
          <w:ilvl w:val="0"/>
          <w:numId w:val="26"/>
        </w:numPr>
        <w:spacing w:before="0" w:beforeAutospacing="0" w:after="0" w:afterAutospacing="0"/>
        <w:textAlignment w:val="baseline"/>
        <w:rPr>
          <w:rFonts w:ascii="Calibri" w:hAnsi="Calibri" w:cs="Calibri"/>
          <w:color w:val="000000"/>
          <w:sz w:val="22"/>
          <w:szCs w:val="22"/>
        </w:rPr>
      </w:pPr>
      <w:r w:rsidRPr="000E3EDA">
        <w:rPr>
          <w:rFonts w:ascii="Calibri" w:hAnsi="Calibri" w:cs="Calibri"/>
          <w:color w:val="000000"/>
          <w:sz w:val="22"/>
          <w:szCs w:val="22"/>
        </w:rPr>
        <w:t>IPS will provide free IndyGo passes for students who opt-in to IndyGo in place of yellow bus service and for students deemed a high-quality IndyGo rider.</w:t>
      </w:r>
    </w:p>
    <w:p w14:paraId="4D4FFD7D" w14:textId="77777777" w:rsidR="007E39B2" w:rsidRPr="000E3EDA" w:rsidRDefault="007E39B2" w:rsidP="007E39B2">
      <w:pPr>
        <w:pStyle w:val="NormalWeb"/>
        <w:numPr>
          <w:ilvl w:val="0"/>
          <w:numId w:val="26"/>
        </w:numPr>
        <w:spacing w:before="0" w:beforeAutospacing="0" w:after="0" w:afterAutospacing="0"/>
        <w:textAlignment w:val="baseline"/>
        <w:rPr>
          <w:rFonts w:ascii="Calibri" w:hAnsi="Calibri" w:cs="Calibri"/>
          <w:color w:val="000000"/>
          <w:sz w:val="22"/>
          <w:szCs w:val="22"/>
        </w:rPr>
      </w:pPr>
      <w:r w:rsidRPr="000E3EDA">
        <w:rPr>
          <w:rFonts w:ascii="Calibri" w:hAnsi="Calibri" w:cs="Calibri"/>
          <w:color w:val="000000"/>
          <w:sz w:val="22"/>
          <w:szCs w:val="22"/>
        </w:rPr>
        <w:t>The potential to transition more students to IndyGo is a part of future planning considerations. We want to be sure that IPS and IndyGo execute a strong Year 1 transition and deliver a positive experience for students and families.</w:t>
      </w:r>
    </w:p>
    <w:p w14:paraId="10BC92B5" w14:textId="1A88CCB0" w:rsidR="007E39B2" w:rsidRPr="000E3EDA" w:rsidRDefault="007E39B2" w:rsidP="007E39B2">
      <w:pPr>
        <w:pStyle w:val="NormalWeb"/>
        <w:numPr>
          <w:ilvl w:val="0"/>
          <w:numId w:val="26"/>
        </w:numPr>
        <w:spacing w:before="0" w:beforeAutospacing="0" w:after="0" w:afterAutospacing="0"/>
        <w:textAlignment w:val="baseline"/>
        <w:rPr>
          <w:rFonts w:ascii="Calibri" w:hAnsi="Calibri" w:cs="Calibri"/>
          <w:color w:val="000000"/>
          <w:sz w:val="22"/>
          <w:szCs w:val="22"/>
        </w:rPr>
      </w:pPr>
      <w:r w:rsidRPr="000E3EDA">
        <w:rPr>
          <w:rFonts w:ascii="Calibri" w:hAnsi="Calibri" w:cs="Calibri"/>
          <w:color w:val="000000"/>
          <w:sz w:val="22"/>
          <w:szCs w:val="22"/>
        </w:rPr>
        <w:t>The goal is to expand the number of students in IndyGo over the next 1-2 years to potentially more than half of the district’s current high school students.  </w:t>
      </w:r>
    </w:p>
    <w:p w14:paraId="4EA16083" w14:textId="77777777" w:rsidR="007E39B2" w:rsidRPr="00F4466A" w:rsidRDefault="007E39B2" w:rsidP="007E39B2">
      <w:pPr>
        <w:textAlignment w:val="baseline"/>
        <w:rPr>
          <w:rFonts w:asciiTheme="minorHAnsi" w:eastAsia="Times New Roman" w:hAnsiTheme="minorHAnsi" w:cstheme="minorHAnsi"/>
          <w:color w:val="000000"/>
          <w:sz w:val="22"/>
          <w:szCs w:val="22"/>
        </w:rPr>
      </w:pPr>
    </w:p>
    <w:p w14:paraId="3EA6A6EA" w14:textId="77777777" w:rsidR="00F4466A" w:rsidRPr="00F4466A" w:rsidRDefault="00F4466A" w:rsidP="00F4466A">
      <w:pPr>
        <w:rPr>
          <w:rFonts w:asciiTheme="minorHAnsi" w:eastAsia="Times New Roman" w:hAnsiTheme="minorHAnsi" w:cstheme="minorHAnsi"/>
          <w:sz w:val="22"/>
          <w:szCs w:val="22"/>
        </w:rPr>
      </w:pPr>
    </w:p>
    <w:p w14:paraId="1A5E2CF0" w14:textId="77777777"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IndyGo Goals/IPS Partnership</w:t>
      </w:r>
    </w:p>
    <w:p w14:paraId="4D3046A9" w14:textId="77777777" w:rsidR="007E39B2" w:rsidRDefault="007E39B2" w:rsidP="007E39B2">
      <w:pPr>
        <w:ind w:left="1440"/>
        <w:textAlignment w:val="baseline"/>
        <w:rPr>
          <w:rFonts w:asciiTheme="minorHAnsi" w:eastAsia="Times New Roman" w:hAnsiTheme="minorHAnsi" w:cstheme="minorHAnsi"/>
          <w:color w:val="000000"/>
          <w:sz w:val="22"/>
          <w:szCs w:val="22"/>
        </w:rPr>
      </w:pPr>
    </w:p>
    <w:p w14:paraId="7273C3FE" w14:textId="77777777" w:rsidR="007E39B2" w:rsidRPr="0005465A" w:rsidRDefault="007E39B2" w:rsidP="007E39B2">
      <w:pPr>
        <w:pStyle w:val="ListParagraph"/>
        <w:rPr>
          <w:rFonts w:eastAsia="Times New Roman"/>
        </w:rPr>
      </w:pPr>
      <w:r w:rsidRPr="0005465A">
        <w:rPr>
          <w:rFonts w:eastAsia="Times New Roman"/>
          <w:color w:val="000000"/>
        </w:rPr>
        <w:t>Short-term, the goal of the IPS/IndyGo partnership is to preserve the IndyGo/IPS relationship for the 2021-22 school year before the current MOU expires in July 2021.</w:t>
      </w:r>
    </w:p>
    <w:p w14:paraId="5E32D33E" w14:textId="77777777" w:rsidR="007E39B2" w:rsidRPr="0005465A" w:rsidRDefault="007E39B2" w:rsidP="007E39B2">
      <w:pPr>
        <w:pStyle w:val="ListParagraph"/>
        <w:rPr>
          <w:rFonts w:eastAsia="Times New Roman"/>
        </w:rPr>
      </w:pPr>
    </w:p>
    <w:p w14:paraId="3655793E" w14:textId="77777777" w:rsidR="00B10E0A" w:rsidRPr="0005465A" w:rsidRDefault="007E39B2" w:rsidP="007E39B2">
      <w:pPr>
        <w:pStyle w:val="ListParagraph"/>
        <w:rPr>
          <w:rFonts w:eastAsia="Times New Roman"/>
          <w:color w:val="000000"/>
        </w:rPr>
      </w:pPr>
      <w:r w:rsidRPr="0005465A">
        <w:rPr>
          <w:rFonts w:eastAsia="Times New Roman"/>
          <w:color w:val="000000"/>
        </w:rPr>
        <w:t xml:space="preserve">IPS and IndyGo have been in contact to begin negotiations for the next potential MOU. IndyGo leadership has indicated that final decisions on the cost of passes for IPS will not be made until decisions regarding Senate Bill 141 are made in the state legislature. </w:t>
      </w:r>
    </w:p>
    <w:p w14:paraId="1E6D397C" w14:textId="77777777" w:rsidR="007E39B2" w:rsidRDefault="007E39B2" w:rsidP="007E39B2">
      <w:pPr>
        <w:ind w:left="1440"/>
        <w:textAlignment w:val="baseline"/>
        <w:rPr>
          <w:rFonts w:asciiTheme="minorHAnsi" w:eastAsia="Times New Roman" w:hAnsiTheme="minorHAnsi" w:cstheme="minorHAnsi"/>
          <w:color w:val="000000"/>
          <w:sz w:val="22"/>
          <w:szCs w:val="22"/>
        </w:rPr>
      </w:pPr>
    </w:p>
    <w:p w14:paraId="11E891E7" w14:textId="77777777" w:rsidR="005327BA" w:rsidRPr="005327BA" w:rsidRDefault="00F4466A" w:rsidP="000B7EFD">
      <w:pPr>
        <w:pStyle w:val="ListParagraph"/>
        <w:numPr>
          <w:ilvl w:val="0"/>
          <w:numId w:val="17"/>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b/>
          <w:bCs/>
          <w:color w:val="000000"/>
        </w:rPr>
        <w:t>This bill would have the following impact on IndyGo’s financial future:</w:t>
      </w:r>
    </w:p>
    <w:p w14:paraId="7D3F4728" w14:textId="77777777" w:rsidR="005327BA" w:rsidRDefault="00F4466A" w:rsidP="000B7EFD">
      <w:pPr>
        <w:pStyle w:val="ListParagraph"/>
        <w:numPr>
          <w:ilvl w:val="0"/>
          <w:numId w:val="18"/>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Would withhold 10% of local income tax revenue that was approved by Marion County voters in 2014. </w:t>
      </w:r>
    </w:p>
    <w:p w14:paraId="61E72D98" w14:textId="77777777" w:rsidR="005327BA" w:rsidRDefault="00F4466A" w:rsidP="000B7EFD">
      <w:pPr>
        <w:pStyle w:val="ListParagraph"/>
        <w:numPr>
          <w:ilvl w:val="0"/>
          <w:numId w:val="18"/>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lastRenderedPageBreak/>
        <w:t>Could also prevent IndyGo from moving forward with planned transit network expansion projects - the Blue and Purple Lines - unless it is able to secure private funding equal to 10% of the annual income tax revenue.</w:t>
      </w:r>
    </w:p>
    <w:p w14:paraId="25F9676F" w14:textId="72D148EA" w:rsidR="00F4466A" w:rsidRPr="005327BA" w:rsidRDefault="00F4466A" w:rsidP="000B7EFD">
      <w:pPr>
        <w:pStyle w:val="ListParagraph"/>
        <w:numPr>
          <w:ilvl w:val="0"/>
          <w:numId w:val="18"/>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 xml:space="preserve">Scale of revenue loss could disrupt or decrease existing routes outside core, high-frequency and </w:t>
      </w:r>
      <w:r w:rsidR="00326905" w:rsidRPr="005327BA">
        <w:rPr>
          <w:rFonts w:asciiTheme="minorHAnsi" w:eastAsia="Times New Roman" w:hAnsiTheme="minorHAnsi" w:cstheme="minorHAnsi"/>
          <w:color w:val="000000"/>
        </w:rPr>
        <w:t>high-volume</w:t>
      </w:r>
      <w:r w:rsidRPr="005327BA">
        <w:rPr>
          <w:rFonts w:asciiTheme="minorHAnsi" w:eastAsia="Times New Roman" w:hAnsiTheme="minorHAnsi" w:cstheme="minorHAnsi"/>
          <w:color w:val="000000"/>
        </w:rPr>
        <w:t xml:space="preserve"> routes, such as the red line.</w:t>
      </w:r>
    </w:p>
    <w:p w14:paraId="2749F80C" w14:textId="5BBDACF7" w:rsidR="007E39B2" w:rsidRDefault="007E39B2" w:rsidP="007E39B2">
      <w:pPr>
        <w:ind w:left="1440"/>
        <w:textAlignment w:val="baseline"/>
        <w:rPr>
          <w:rFonts w:asciiTheme="minorHAnsi" w:eastAsia="Times New Roman" w:hAnsiTheme="minorHAnsi" w:cstheme="minorHAnsi"/>
          <w:color w:val="000000"/>
          <w:sz w:val="22"/>
          <w:szCs w:val="22"/>
        </w:rPr>
      </w:pPr>
    </w:p>
    <w:p w14:paraId="16A159F2" w14:textId="64A0ACC4" w:rsidR="007E39B2" w:rsidRPr="007E39B2" w:rsidRDefault="007E39B2" w:rsidP="007E39B2">
      <w:pPr>
        <w:ind w:left="1440"/>
        <w:textAlignment w:val="baseline"/>
        <w:rPr>
          <w:rFonts w:asciiTheme="minorHAnsi" w:eastAsia="Times New Roman" w:hAnsiTheme="minorHAnsi" w:cstheme="minorHAnsi"/>
          <w:color w:val="000000"/>
          <w:sz w:val="22"/>
          <w:szCs w:val="22"/>
        </w:rPr>
      </w:pPr>
      <w:r w:rsidRPr="0005465A">
        <w:rPr>
          <w:rFonts w:ascii="Calibri" w:hAnsi="Calibri" w:cs="Calibri"/>
          <w:color w:val="000000"/>
          <w:sz w:val="22"/>
          <w:szCs w:val="22"/>
        </w:rPr>
        <w:t>Additionally, given the high-stakes nature of this transition for both IndyGo and IPS, both leadership teams agreed that a smaller scale implementation in Year 1 in order to ensure high-quality execution and create positive experiences and narratives will be critical to the long-term success of the partnership.</w:t>
      </w:r>
    </w:p>
    <w:p w14:paraId="570EB289" w14:textId="7329D7D5" w:rsidR="005327BA" w:rsidRDefault="00F4466A" w:rsidP="000B7EFD">
      <w:pPr>
        <w:numPr>
          <w:ilvl w:val="0"/>
          <w:numId w:val="8"/>
        </w:numPr>
        <w:ind w:left="1440"/>
        <w:textAlignment w:val="baseline"/>
        <w:rPr>
          <w:rFonts w:asciiTheme="minorHAnsi" w:eastAsia="Times New Roman" w:hAnsiTheme="minorHAnsi" w:cstheme="minorHAnsi"/>
          <w:color w:val="000000"/>
          <w:sz w:val="22"/>
          <w:szCs w:val="22"/>
        </w:rPr>
      </w:pPr>
      <w:r w:rsidRPr="00F4466A">
        <w:rPr>
          <w:rFonts w:asciiTheme="minorHAnsi" w:eastAsia="Times New Roman" w:hAnsiTheme="minorHAnsi" w:cstheme="minorHAnsi"/>
          <w:color w:val="000000"/>
          <w:sz w:val="22"/>
          <w:szCs w:val="22"/>
        </w:rPr>
        <w:t>Maintaining a relationship with IndyGo, however limited, is crucial because this supports the district’s longer-term goals of:</w:t>
      </w:r>
    </w:p>
    <w:p w14:paraId="034C7055" w14:textId="77777777" w:rsidR="005327BA" w:rsidRDefault="00F4466A" w:rsidP="000B7EFD">
      <w:pPr>
        <w:pStyle w:val="ListParagraph"/>
        <w:numPr>
          <w:ilvl w:val="0"/>
          <w:numId w:val="17"/>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Reducing the cost of IPS’s transportation system.</w:t>
      </w:r>
    </w:p>
    <w:p w14:paraId="11098328" w14:textId="77777777" w:rsidR="005327BA" w:rsidRDefault="00F4466A" w:rsidP="000B7EFD">
      <w:pPr>
        <w:pStyle w:val="ListParagraph"/>
        <w:numPr>
          <w:ilvl w:val="0"/>
          <w:numId w:val="17"/>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Allowing us to push more dollars to the classroom.</w:t>
      </w:r>
    </w:p>
    <w:p w14:paraId="390B3424" w14:textId="5E557F82" w:rsidR="00F4466A" w:rsidRPr="005327BA" w:rsidRDefault="00F4466A" w:rsidP="000B7EFD">
      <w:pPr>
        <w:pStyle w:val="ListParagraph"/>
        <w:numPr>
          <w:ilvl w:val="0"/>
          <w:numId w:val="17"/>
        </w:numPr>
        <w:textAlignment w:val="baseline"/>
        <w:rPr>
          <w:rFonts w:asciiTheme="minorHAnsi" w:eastAsia="Times New Roman" w:hAnsiTheme="minorHAnsi" w:cstheme="minorHAnsi"/>
          <w:color w:val="000000"/>
        </w:rPr>
      </w:pPr>
      <w:r w:rsidRPr="005327BA">
        <w:rPr>
          <w:rFonts w:asciiTheme="minorHAnsi" w:eastAsia="Times New Roman" w:hAnsiTheme="minorHAnsi" w:cstheme="minorHAnsi"/>
          <w:color w:val="000000"/>
        </w:rPr>
        <w:t>Promote increased student mobility in service of enriched academic, extracurricular and job opportunities that will promote IPS student success in high school and beyond. </w:t>
      </w:r>
    </w:p>
    <w:p w14:paraId="7DDC1294" w14:textId="77777777" w:rsidR="00F4466A" w:rsidRPr="00F4466A" w:rsidRDefault="00F4466A" w:rsidP="00F4466A">
      <w:pPr>
        <w:ind w:left="720"/>
        <w:rPr>
          <w:rFonts w:asciiTheme="minorHAnsi" w:eastAsia="Times New Roman" w:hAnsiTheme="minorHAnsi" w:cstheme="minorHAnsi"/>
          <w:sz w:val="22"/>
          <w:szCs w:val="22"/>
        </w:rPr>
      </w:pPr>
      <w:r w:rsidRPr="00F4466A">
        <w:rPr>
          <w:rFonts w:asciiTheme="minorHAnsi" w:eastAsia="Times New Roman" w:hAnsiTheme="minorHAnsi" w:cstheme="minorHAnsi"/>
          <w:color w:val="000000"/>
          <w:sz w:val="22"/>
          <w:szCs w:val="22"/>
        </w:rPr>
        <w:t> </w:t>
      </w:r>
    </w:p>
    <w:p w14:paraId="7EC1BF3C" w14:textId="77777777" w:rsidR="00F4466A" w:rsidRPr="00F4466A" w:rsidRDefault="00F4466A" w:rsidP="00F4466A">
      <w:pPr>
        <w:spacing w:after="160"/>
        <w:rPr>
          <w:rFonts w:asciiTheme="minorHAnsi" w:eastAsia="Times New Roman" w:hAnsiTheme="minorHAnsi" w:cstheme="minorHAnsi"/>
        </w:rPr>
      </w:pPr>
      <w:r w:rsidRPr="00F4466A">
        <w:rPr>
          <w:rFonts w:asciiTheme="minorHAnsi" w:eastAsia="Times New Roman" w:hAnsiTheme="minorHAnsi" w:cstheme="minorHAnsi"/>
          <w:b/>
          <w:bCs/>
          <w:color w:val="000000"/>
        </w:rPr>
        <w:t>SB141 and the Future of IPS/IndyGo Partnership</w:t>
      </w:r>
    </w:p>
    <w:p w14:paraId="3F94F635" w14:textId="77777777" w:rsidR="005327BA" w:rsidRPr="000E3EDA" w:rsidRDefault="00F4466A" w:rsidP="000B7EFD">
      <w:pPr>
        <w:pStyle w:val="ListParagraph"/>
        <w:numPr>
          <w:ilvl w:val="0"/>
          <w:numId w:val="19"/>
        </w:numPr>
        <w:textAlignment w:val="baseline"/>
        <w:rPr>
          <w:rFonts w:asciiTheme="minorHAnsi" w:eastAsia="Times New Roman" w:hAnsiTheme="minorHAnsi" w:cstheme="minorHAnsi"/>
          <w:color w:val="000000"/>
        </w:rPr>
      </w:pPr>
      <w:r w:rsidRPr="000E3EDA">
        <w:rPr>
          <w:rFonts w:asciiTheme="minorHAnsi" w:eastAsia="Times New Roman" w:hAnsiTheme="minorHAnsi" w:cstheme="minorHAnsi"/>
          <w:color w:val="000000"/>
        </w:rPr>
        <w:t>IndyGo leadership has indicated that they cannot finalize the terms of agreement for the IPS/IndyGo transportation partnership until the status of SB 141 is known, and that they may not be able to extend the existing discounted participation fee for SY 2021-22. </w:t>
      </w:r>
    </w:p>
    <w:p w14:paraId="0DBAC506" w14:textId="08190091" w:rsidR="007E39B2" w:rsidRPr="000E3EDA" w:rsidRDefault="00F4466A" w:rsidP="007E39B2">
      <w:pPr>
        <w:pStyle w:val="NormalWeb"/>
        <w:numPr>
          <w:ilvl w:val="0"/>
          <w:numId w:val="27"/>
        </w:numPr>
        <w:spacing w:before="0" w:beforeAutospacing="0" w:after="0" w:afterAutospacing="0"/>
        <w:textAlignment w:val="baseline"/>
        <w:rPr>
          <w:rFonts w:ascii="Calibri" w:hAnsi="Calibri" w:cs="Calibri"/>
          <w:color w:val="000000"/>
        </w:rPr>
      </w:pPr>
      <w:r w:rsidRPr="000E3EDA">
        <w:rPr>
          <w:rFonts w:asciiTheme="minorHAnsi" w:hAnsiTheme="minorHAnsi" w:cstheme="minorHAnsi"/>
          <w:color w:val="000000"/>
        </w:rPr>
        <w:t>Still, IPS continues to</w:t>
      </w:r>
      <w:bookmarkStart w:id="0" w:name="_GoBack"/>
      <w:bookmarkEnd w:id="0"/>
      <w:r w:rsidRPr="000E3EDA">
        <w:rPr>
          <w:rFonts w:asciiTheme="minorHAnsi" w:hAnsiTheme="minorHAnsi" w:cstheme="minorHAnsi"/>
          <w:color w:val="000000"/>
        </w:rPr>
        <w:t xml:space="preserve"> engage with our IndyGo partners to track the impact of legislation on planning and transit network access. </w:t>
      </w:r>
      <w:r w:rsidR="007E39B2" w:rsidRPr="000E3EDA">
        <w:rPr>
          <w:rFonts w:ascii="Calibri" w:hAnsi="Calibri" w:cs="Calibri"/>
          <w:color w:val="000000"/>
        </w:rPr>
        <w:t>In the first year of transition, approximately 605 students would move to IndyGo. The district’s intent is to have more students served by IndyGo in the near term over the next 1–2 years.</w:t>
      </w:r>
    </w:p>
    <w:p w14:paraId="7C95714C" w14:textId="51253525" w:rsidR="005327BA" w:rsidRPr="000E3EDA" w:rsidRDefault="005327BA" w:rsidP="007E39B2">
      <w:pPr>
        <w:pStyle w:val="ListParagraph"/>
        <w:ind w:left="1440"/>
        <w:textAlignment w:val="baseline"/>
        <w:rPr>
          <w:rFonts w:asciiTheme="minorHAnsi" w:eastAsia="Times New Roman" w:hAnsiTheme="minorHAnsi" w:cstheme="minorHAnsi"/>
          <w:strike/>
          <w:color w:val="000000"/>
        </w:rPr>
      </w:pPr>
    </w:p>
    <w:p w14:paraId="2904D6FC" w14:textId="61E3C29C" w:rsidR="00F4466A" w:rsidRPr="000E3EDA" w:rsidRDefault="005E7FD3" w:rsidP="000B7EFD">
      <w:pPr>
        <w:pStyle w:val="ListParagraph"/>
        <w:numPr>
          <w:ilvl w:val="0"/>
          <w:numId w:val="19"/>
        </w:numPr>
        <w:textAlignment w:val="baseline"/>
        <w:rPr>
          <w:rFonts w:asciiTheme="minorHAnsi" w:eastAsia="Times New Roman" w:hAnsiTheme="minorHAnsi" w:cstheme="minorHAnsi"/>
          <w:color w:val="000000"/>
        </w:rPr>
      </w:pPr>
      <w:r w:rsidRPr="000E3EDA">
        <w:rPr>
          <w:rFonts w:asciiTheme="minorHAnsi" w:eastAsia="Times New Roman" w:hAnsiTheme="minorHAnsi" w:cstheme="minorHAnsi"/>
          <w:color w:val="000000"/>
        </w:rPr>
        <w:t>T</w:t>
      </w:r>
      <w:r w:rsidR="00F4466A" w:rsidRPr="000E3EDA">
        <w:rPr>
          <w:rFonts w:asciiTheme="minorHAnsi" w:eastAsia="Times New Roman" w:hAnsiTheme="minorHAnsi" w:cstheme="minorHAnsi"/>
          <w:color w:val="000000"/>
        </w:rPr>
        <w:t>he IPS Board of School Commissioners is committed to reviewing all opportunities to best serve the transportation needs of all students and committed to working with our IndyGo partners to effectively meet these needs</w:t>
      </w:r>
      <w:r w:rsidR="00F4466A" w:rsidRPr="000E3EDA">
        <w:rPr>
          <w:rFonts w:asciiTheme="minorHAnsi" w:eastAsia="Times New Roman" w:hAnsiTheme="minorHAnsi" w:cstheme="minorHAnsi"/>
          <w:i/>
          <w:iCs/>
          <w:color w:val="000000"/>
        </w:rPr>
        <w:t>.</w:t>
      </w:r>
    </w:p>
    <w:p w14:paraId="39B84CDA" w14:textId="77777777" w:rsidR="00F4466A" w:rsidRPr="00F4466A" w:rsidRDefault="00F4466A" w:rsidP="00F4466A">
      <w:pPr>
        <w:ind w:left="720"/>
        <w:rPr>
          <w:rFonts w:asciiTheme="minorHAnsi" w:eastAsia="Times New Roman" w:hAnsiTheme="minorHAnsi" w:cstheme="minorHAnsi"/>
          <w:sz w:val="22"/>
          <w:szCs w:val="22"/>
        </w:rPr>
      </w:pPr>
      <w:r w:rsidRPr="00F4466A">
        <w:rPr>
          <w:rFonts w:asciiTheme="minorHAnsi" w:eastAsia="Times New Roman" w:hAnsiTheme="minorHAnsi" w:cstheme="minorHAnsi"/>
          <w:color w:val="000000"/>
          <w:sz w:val="22"/>
          <w:szCs w:val="22"/>
        </w:rPr>
        <w:t> </w:t>
      </w:r>
    </w:p>
    <w:p w14:paraId="6E690FB9" w14:textId="77777777" w:rsidR="00F4466A" w:rsidRPr="00F4466A" w:rsidRDefault="00F4466A" w:rsidP="00F4466A">
      <w:pPr>
        <w:rPr>
          <w:rFonts w:asciiTheme="minorHAnsi" w:eastAsia="Times New Roman" w:hAnsiTheme="minorHAnsi" w:cstheme="minorHAnsi"/>
        </w:rPr>
      </w:pPr>
      <w:r w:rsidRPr="00F4466A">
        <w:rPr>
          <w:rFonts w:asciiTheme="minorHAnsi" w:eastAsia="Times New Roman" w:hAnsiTheme="minorHAnsi" w:cstheme="minorHAnsi"/>
          <w:b/>
          <w:bCs/>
          <w:color w:val="000000"/>
        </w:rPr>
        <w:t>Walk Zone Enforcement</w:t>
      </w:r>
    </w:p>
    <w:p w14:paraId="4F5401C2" w14:textId="77777777" w:rsidR="005327BA" w:rsidRPr="000E3EDA" w:rsidRDefault="00F4466A" w:rsidP="000B7EFD">
      <w:pPr>
        <w:numPr>
          <w:ilvl w:val="0"/>
          <w:numId w:val="9"/>
        </w:numPr>
        <w:ind w:left="1440"/>
        <w:textAlignment w:val="baseline"/>
        <w:rPr>
          <w:rFonts w:asciiTheme="minorHAnsi" w:eastAsia="Times New Roman" w:hAnsiTheme="minorHAnsi" w:cstheme="minorHAnsi"/>
          <w:color w:val="000000"/>
          <w:sz w:val="22"/>
          <w:szCs w:val="22"/>
        </w:rPr>
      </w:pPr>
      <w:r w:rsidRPr="000E3EDA">
        <w:rPr>
          <w:rFonts w:asciiTheme="minorHAnsi" w:eastAsia="Times New Roman" w:hAnsiTheme="minorHAnsi" w:cstheme="minorHAnsi"/>
          <w:color w:val="000000"/>
          <w:sz w:val="22"/>
          <w:szCs w:val="22"/>
        </w:rPr>
        <w:t>IPS implemented walk zones at schools in 1998 to include:</w:t>
      </w:r>
    </w:p>
    <w:p w14:paraId="3E9BE598" w14:textId="77777777" w:rsidR="005327BA" w:rsidRPr="000E3EDA" w:rsidRDefault="00F4466A" w:rsidP="000B7EFD">
      <w:pPr>
        <w:pStyle w:val="ListParagraph"/>
        <w:numPr>
          <w:ilvl w:val="0"/>
          <w:numId w:val="20"/>
        </w:numPr>
        <w:textAlignment w:val="baseline"/>
        <w:rPr>
          <w:rFonts w:asciiTheme="minorHAnsi" w:eastAsia="Times New Roman" w:hAnsiTheme="minorHAnsi" w:cstheme="minorHAnsi"/>
          <w:color w:val="000000"/>
        </w:rPr>
      </w:pPr>
      <w:r w:rsidRPr="000E3EDA">
        <w:rPr>
          <w:rFonts w:asciiTheme="minorHAnsi" w:eastAsia="Times New Roman" w:hAnsiTheme="minorHAnsi" w:cstheme="minorHAnsi"/>
          <w:color w:val="000000"/>
        </w:rPr>
        <w:t>Elementary students who live within 1 mile of their assigned school.</w:t>
      </w:r>
    </w:p>
    <w:p w14:paraId="36DB4497" w14:textId="77777777" w:rsidR="005327BA" w:rsidRPr="000E3EDA" w:rsidRDefault="00F4466A" w:rsidP="000B7EFD">
      <w:pPr>
        <w:pStyle w:val="ListParagraph"/>
        <w:numPr>
          <w:ilvl w:val="0"/>
          <w:numId w:val="20"/>
        </w:numPr>
        <w:textAlignment w:val="baseline"/>
        <w:rPr>
          <w:rFonts w:asciiTheme="minorHAnsi" w:eastAsia="Times New Roman" w:hAnsiTheme="minorHAnsi" w:cstheme="minorHAnsi"/>
          <w:color w:val="000000"/>
        </w:rPr>
      </w:pPr>
      <w:r w:rsidRPr="000E3EDA">
        <w:rPr>
          <w:rFonts w:asciiTheme="minorHAnsi" w:eastAsia="Times New Roman" w:hAnsiTheme="minorHAnsi" w:cstheme="minorHAnsi"/>
          <w:color w:val="000000"/>
        </w:rPr>
        <w:t>Middle school students who live within 1.25 miles of their assigned school.</w:t>
      </w:r>
    </w:p>
    <w:p w14:paraId="2FC9F148" w14:textId="07E82D0D" w:rsidR="005327BA" w:rsidRDefault="00F4466A" w:rsidP="000B7EFD">
      <w:pPr>
        <w:pStyle w:val="ListParagraph"/>
        <w:numPr>
          <w:ilvl w:val="0"/>
          <w:numId w:val="20"/>
        </w:numPr>
        <w:textAlignment w:val="baseline"/>
        <w:rPr>
          <w:rFonts w:asciiTheme="minorHAnsi" w:eastAsia="Times New Roman" w:hAnsiTheme="minorHAnsi" w:cstheme="minorHAnsi"/>
          <w:color w:val="000000"/>
        </w:rPr>
      </w:pPr>
      <w:r w:rsidRPr="000E3EDA">
        <w:rPr>
          <w:rFonts w:asciiTheme="minorHAnsi" w:eastAsia="Times New Roman" w:hAnsiTheme="minorHAnsi" w:cstheme="minorHAnsi"/>
          <w:color w:val="000000"/>
        </w:rPr>
        <w:t>High school students who live within 1.5 miles of their assigned school.</w:t>
      </w:r>
    </w:p>
    <w:p w14:paraId="7114F00F" w14:textId="33414468" w:rsidR="00532CF2" w:rsidRDefault="00532CF2" w:rsidP="000B7EFD">
      <w:pPr>
        <w:pStyle w:val="ListParagraph"/>
        <w:numPr>
          <w:ilvl w:val="0"/>
          <w:numId w:val="20"/>
        </w:numPr>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Students with special needs and those receiving McKinney-Vento services will continue to receive transportation services per their Individualized Education Plan or their McKinney-Vento status, respectively.</w:t>
      </w:r>
    </w:p>
    <w:p w14:paraId="080FD99A" w14:textId="5D6397A7" w:rsidR="00F4466A" w:rsidRPr="000E3EDA" w:rsidRDefault="00F4466A" w:rsidP="000B7EFD">
      <w:pPr>
        <w:numPr>
          <w:ilvl w:val="0"/>
          <w:numId w:val="9"/>
        </w:numPr>
        <w:ind w:left="1440"/>
        <w:textAlignment w:val="baseline"/>
        <w:rPr>
          <w:rFonts w:asciiTheme="minorHAnsi" w:eastAsia="Times New Roman" w:hAnsiTheme="minorHAnsi" w:cstheme="minorHAnsi"/>
          <w:color w:val="000000"/>
          <w:sz w:val="22"/>
          <w:szCs w:val="22"/>
        </w:rPr>
      </w:pPr>
      <w:r w:rsidRPr="000E3EDA">
        <w:rPr>
          <w:rFonts w:asciiTheme="minorHAnsi" w:eastAsia="Times New Roman" w:hAnsiTheme="minorHAnsi" w:cstheme="minorHAnsi"/>
          <w:color w:val="000000"/>
          <w:sz w:val="22"/>
          <w:szCs w:val="22"/>
        </w:rPr>
        <w:t xml:space="preserve">Since then, actual execution of the policy has been inconsistent; sometimes due to safety concerns and a reduction in the number of crossing guards utilized at schools as well as a desire to provide a </w:t>
      </w:r>
      <w:r w:rsidR="00326905" w:rsidRPr="000E3EDA">
        <w:rPr>
          <w:rFonts w:asciiTheme="minorHAnsi" w:eastAsia="Times New Roman" w:hAnsiTheme="minorHAnsi" w:cstheme="minorHAnsi"/>
          <w:color w:val="000000"/>
          <w:sz w:val="22"/>
          <w:szCs w:val="22"/>
        </w:rPr>
        <w:t>high degree</w:t>
      </w:r>
      <w:r w:rsidRPr="000E3EDA">
        <w:rPr>
          <w:rFonts w:asciiTheme="minorHAnsi" w:eastAsia="Times New Roman" w:hAnsiTheme="minorHAnsi" w:cstheme="minorHAnsi"/>
          <w:color w:val="000000"/>
          <w:sz w:val="22"/>
          <w:szCs w:val="22"/>
        </w:rPr>
        <w:t xml:space="preserve"> of service.</w:t>
      </w:r>
    </w:p>
    <w:p w14:paraId="631B8FB8" w14:textId="79879555" w:rsidR="00F4466A" w:rsidRPr="000E3EDA" w:rsidRDefault="00F4466A" w:rsidP="000B7EFD">
      <w:pPr>
        <w:numPr>
          <w:ilvl w:val="0"/>
          <w:numId w:val="9"/>
        </w:numPr>
        <w:ind w:left="1440"/>
        <w:textAlignment w:val="baseline"/>
        <w:rPr>
          <w:rFonts w:asciiTheme="minorHAnsi" w:eastAsia="Times New Roman" w:hAnsiTheme="minorHAnsi" w:cstheme="minorHAnsi"/>
          <w:color w:val="000000"/>
          <w:sz w:val="22"/>
          <w:szCs w:val="22"/>
        </w:rPr>
      </w:pPr>
      <w:r w:rsidRPr="000E3EDA">
        <w:rPr>
          <w:rFonts w:asciiTheme="minorHAnsi" w:eastAsia="Times New Roman" w:hAnsiTheme="minorHAnsi" w:cstheme="minorHAnsi"/>
          <w:color w:val="000000"/>
          <w:sz w:val="22"/>
          <w:szCs w:val="22"/>
        </w:rPr>
        <w:t>Last year, in an effort to move</w:t>
      </w:r>
      <w:r w:rsidR="00C61666" w:rsidRPr="000E3EDA">
        <w:rPr>
          <w:rFonts w:asciiTheme="minorHAnsi" w:eastAsia="Times New Roman" w:hAnsiTheme="minorHAnsi" w:cstheme="minorHAnsi"/>
          <w:color w:val="000000"/>
          <w:sz w:val="22"/>
          <w:szCs w:val="22"/>
        </w:rPr>
        <w:t xml:space="preserve"> </w:t>
      </w:r>
      <w:r w:rsidR="005E7FD3" w:rsidRPr="000E3EDA">
        <w:rPr>
          <w:rFonts w:asciiTheme="minorHAnsi" w:eastAsia="Times New Roman" w:hAnsiTheme="minorHAnsi" w:cstheme="minorHAnsi"/>
          <w:color w:val="000000"/>
          <w:sz w:val="22"/>
          <w:szCs w:val="22"/>
        </w:rPr>
        <w:t xml:space="preserve">3,000+ </w:t>
      </w:r>
      <w:r w:rsidRPr="000E3EDA">
        <w:rPr>
          <w:rFonts w:asciiTheme="minorHAnsi" w:eastAsia="Times New Roman" w:hAnsiTheme="minorHAnsi" w:cstheme="minorHAnsi"/>
          <w:color w:val="000000"/>
          <w:sz w:val="22"/>
          <w:szCs w:val="22"/>
        </w:rPr>
        <w:t>students off yellow buses given COVID concerns, IPS executed our policy as written at 13 schools at the start of the 2020-21 school year and leveraged crossing guards at those schools where there were safety hazard concerns.</w:t>
      </w:r>
    </w:p>
    <w:p w14:paraId="2A4CD444" w14:textId="77777777" w:rsidR="005E7FD3" w:rsidRPr="000E3EDA" w:rsidRDefault="005E7FD3" w:rsidP="005E7FD3">
      <w:pPr>
        <w:pStyle w:val="NormalWeb"/>
        <w:numPr>
          <w:ilvl w:val="1"/>
          <w:numId w:val="9"/>
        </w:numPr>
        <w:spacing w:before="0" w:beforeAutospacing="0" w:after="0" w:afterAutospacing="0"/>
        <w:textAlignment w:val="baseline"/>
        <w:rPr>
          <w:rFonts w:ascii="Calibri" w:hAnsi="Calibri" w:cs="Calibri"/>
          <w:color w:val="000000"/>
          <w:sz w:val="22"/>
          <w:szCs w:val="22"/>
        </w:rPr>
      </w:pPr>
      <w:r w:rsidRPr="000E3EDA">
        <w:rPr>
          <w:rFonts w:ascii="Calibri" w:hAnsi="Calibri" w:cs="Calibri"/>
          <w:color w:val="000000"/>
          <w:sz w:val="22"/>
          <w:szCs w:val="22"/>
        </w:rPr>
        <w:t>The district will review each school’s walk zone boundary to determine if and where crossing guards are needed to support student walkers.</w:t>
      </w:r>
    </w:p>
    <w:p w14:paraId="607809D2" w14:textId="77777777" w:rsidR="005E7FD3" w:rsidRPr="000E3EDA" w:rsidRDefault="005E7FD3" w:rsidP="005E7FD3">
      <w:pPr>
        <w:pStyle w:val="NormalWeb"/>
        <w:numPr>
          <w:ilvl w:val="0"/>
          <w:numId w:val="29"/>
        </w:numPr>
        <w:spacing w:before="0" w:beforeAutospacing="0" w:after="0" w:afterAutospacing="0"/>
        <w:textAlignment w:val="baseline"/>
        <w:rPr>
          <w:rFonts w:ascii="Calibri" w:hAnsi="Calibri" w:cs="Calibri"/>
          <w:color w:val="000000"/>
          <w:sz w:val="22"/>
          <w:szCs w:val="22"/>
        </w:rPr>
      </w:pPr>
      <w:r w:rsidRPr="000E3EDA">
        <w:rPr>
          <w:rFonts w:ascii="Calibri" w:hAnsi="Calibri" w:cs="Calibri"/>
          <w:color w:val="000000"/>
          <w:sz w:val="22"/>
          <w:szCs w:val="22"/>
        </w:rPr>
        <w:t>The district will consider whether schools have hazards such as busy intersections.</w:t>
      </w:r>
    </w:p>
    <w:p w14:paraId="7423F072" w14:textId="0E3ACBD2" w:rsidR="00F4466A" w:rsidRPr="00356D5A" w:rsidRDefault="005E7FD3" w:rsidP="003F49AA">
      <w:pPr>
        <w:pStyle w:val="NormalWeb"/>
        <w:numPr>
          <w:ilvl w:val="1"/>
          <w:numId w:val="9"/>
        </w:numPr>
        <w:spacing w:before="0" w:beforeAutospacing="0" w:after="160" w:afterAutospacing="0"/>
        <w:textAlignment w:val="baseline"/>
        <w:rPr>
          <w:rFonts w:asciiTheme="minorHAnsi" w:hAnsiTheme="minorHAnsi" w:cstheme="minorHAnsi"/>
          <w:sz w:val="22"/>
          <w:szCs w:val="22"/>
        </w:rPr>
      </w:pPr>
      <w:r w:rsidRPr="00356D5A">
        <w:rPr>
          <w:rFonts w:ascii="Calibri" w:hAnsi="Calibri" w:cs="Calibri"/>
          <w:color w:val="000000"/>
          <w:sz w:val="22"/>
          <w:szCs w:val="22"/>
        </w:rPr>
        <w:t>The execution of this existing policy could lead to an additional 2,000+ students being transitioned to their actual ‘walker’ status and a reduction in the number of bus routes needed, generating a potential savings of more than $2 million.</w:t>
      </w:r>
    </w:p>
    <w:sectPr w:rsidR="00F4466A" w:rsidRPr="00356D5A" w:rsidSect="0050575E">
      <w:footerReference w:type="even" r:id="rId9"/>
      <w:footerReference w:type="default" r:id="rId10"/>
      <w:footerReference w:type="first" r:id="rId11"/>
      <w:pgSz w:w="12240" w:h="15840"/>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4AF9" w14:textId="77777777" w:rsidR="00DA7855" w:rsidRDefault="00DA7855" w:rsidP="00601A45">
      <w:r>
        <w:separator/>
      </w:r>
    </w:p>
  </w:endnote>
  <w:endnote w:type="continuationSeparator" w:id="0">
    <w:p w14:paraId="24293C38" w14:textId="77777777" w:rsidR="00DA7855" w:rsidRDefault="00DA7855" w:rsidP="0060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341A" w14:textId="77777777" w:rsidR="00A36951" w:rsidRDefault="00A36951" w:rsidP="00D71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2580A" w14:textId="77777777" w:rsidR="00A36951" w:rsidRDefault="00A36951" w:rsidP="00505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8B7B" w14:textId="245F138C" w:rsidR="00A36951" w:rsidRDefault="00A36951" w:rsidP="00D71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F7B4BD" w14:textId="77777777" w:rsidR="00A36951" w:rsidRDefault="00A36951" w:rsidP="005057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81563"/>
      <w:docPartObj>
        <w:docPartGallery w:val="Page Numbers (Bottom of Page)"/>
        <w:docPartUnique/>
      </w:docPartObj>
    </w:sdtPr>
    <w:sdtEndPr>
      <w:rPr>
        <w:noProof/>
      </w:rPr>
    </w:sdtEndPr>
    <w:sdtContent>
      <w:p w14:paraId="715E8F85" w14:textId="79151EC0" w:rsidR="00A36951" w:rsidRDefault="00A369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86119D" w14:textId="77777777" w:rsidR="00A36951" w:rsidRDefault="00A3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FB97" w14:textId="77777777" w:rsidR="00DA7855" w:rsidRDefault="00DA7855" w:rsidP="00601A45">
      <w:r>
        <w:separator/>
      </w:r>
    </w:p>
  </w:footnote>
  <w:footnote w:type="continuationSeparator" w:id="0">
    <w:p w14:paraId="5FFB1711" w14:textId="77777777" w:rsidR="00DA7855" w:rsidRDefault="00DA7855" w:rsidP="0060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346"/>
    <w:multiLevelType w:val="multilevel"/>
    <w:tmpl w:val="906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964"/>
    <w:multiLevelType w:val="multilevel"/>
    <w:tmpl w:val="37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64DFC"/>
    <w:multiLevelType w:val="hybridMultilevel"/>
    <w:tmpl w:val="26EC98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BC50DD"/>
    <w:multiLevelType w:val="multilevel"/>
    <w:tmpl w:val="D798A0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CB80427"/>
    <w:multiLevelType w:val="multilevel"/>
    <w:tmpl w:val="E81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C4190"/>
    <w:multiLevelType w:val="multilevel"/>
    <w:tmpl w:val="DAB6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7AAB"/>
    <w:multiLevelType w:val="multilevel"/>
    <w:tmpl w:val="81F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A2E9D"/>
    <w:multiLevelType w:val="multilevel"/>
    <w:tmpl w:val="FE4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D077B"/>
    <w:multiLevelType w:val="hybridMultilevel"/>
    <w:tmpl w:val="3F7CF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B34CE1"/>
    <w:multiLevelType w:val="hybridMultilevel"/>
    <w:tmpl w:val="20D25F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879A7"/>
    <w:multiLevelType w:val="hybridMultilevel"/>
    <w:tmpl w:val="7FF0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D170B"/>
    <w:multiLevelType w:val="hybridMultilevel"/>
    <w:tmpl w:val="7852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462355"/>
    <w:multiLevelType w:val="multilevel"/>
    <w:tmpl w:val="584C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96E7D"/>
    <w:multiLevelType w:val="hybridMultilevel"/>
    <w:tmpl w:val="FE3CD3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26029A"/>
    <w:multiLevelType w:val="hybridMultilevel"/>
    <w:tmpl w:val="E36097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73077A"/>
    <w:multiLevelType w:val="multilevel"/>
    <w:tmpl w:val="0D9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F698D"/>
    <w:multiLevelType w:val="multilevel"/>
    <w:tmpl w:val="A7701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31F83"/>
    <w:multiLevelType w:val="hybridMultilevel"/>
    <w:tmpl w:val="390AB0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4E1956"/>
    <w:multiLevelType w:val="multilevel"/>
    <w:tmpl w:val="62D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C6DE1"/>
    <w:multiLevelType w:val="hybridMultilevel"/>
    <w:tmpl w:val="1F765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4B1F8C"/>
    <w:multiLevelType w:val="multilevel"/>
    <w:tmpl w:val="F07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873C1"/>
    <w:multiLevelType w:val="hybridMultilevel"/>
    <w:tmpl w:val="097C4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D03A67"/>
    <w:multiLevelType w:val="hybridMultilevel"/>
    <w:tmpl w:val="569884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C571CF"/>
    <w:multiLevelType w:val="multilevel"/>
    <w:tmpl w:val="C392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F4D3E"/>
    <w:multiLevelType w:val="multilevel"/>
    <w:tmpl w:val="EF22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91243"/>
    <w:multiLevelType w:val="multilevel"/>
    <w:tmpl w:val="9ED4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15837"/>
    <w:multiLevelType w:val="multilevel"/>
    <w:tmpl w:val="DFC06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11A7F"/>
    <w:multiLevelType w:val="hybridMultilevel"/>
    <w:tmpl w:val="4B4AD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513569"/>
    <w:multiLevelType w:val="hybridMultilevel"/>
    <w:tmpl w:val="81C49F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E33298"/>
    <w:multiLevelType w:val="multilevel"/>
    <w:tmpl w:val="755820FE"/>
    <w:styleLink w:val="BoardPolicyTemplate"/>
    <w:lvl w:ilvl="0">
      <w:start w:val="1"/>
      <w:numFmt w:val="decimal"/>
      <w:lvlText w:val="%1)"/>
      <w:lvlJc w:val="left"/>
      <w:pPr>
        <w:tabs>
          <w:tab w:val="num" w:pos="1224"/>
        </w:tabs>
        <w:ind w:left="360" w:hanging="360"/>
      </w:pPr>
      <w:rPr>
        <w:rFonts w:ascii="Arial" w:hAnsi="Arial" w:hint="default"/>
        <w:b/>
        <w:sz w:val="24"/>
      </w:rPr>
    </w:lvl>
    <w:lvl w:ilvl="1">
      <w:start w:val="1"/>
      <w:numFmt w:val="lowerLetter"/>
      <w:lvlText w:val="%2."/>
      <w:lvlJc w:val="left"/>
      <w:pPr>
        <w:tabs>
          <w:tab w:val="num" w:pos="1584"/>
        </w:tabs>
        <w:ind w:left="720" w:hanging="360"/>
      </w:pPr>
      <w:rPr>
        <w:rFonts w:ascii="Times New Roman" w:hAnsi="Times New Roman" w:hint="default"/>
        <w:color w:val="auto"/>
      </w:rPr>
    </w:lvl>
    <w:lvl w:ilvl="2">
      <w:start w:val="1"/>
      <w:numFmt w:val="lowerRoman"/>
      <w:lvlText w:val="%3."/>
      <w:lvlJc w:val="left"/>
      <w:pPr>
        <w:tabs>
          <w:tab w:val="num" w:pos="1944"/>
        </w:tabs>
        <w:ind w:left="1080" w:hanging="360"/>
      </w:pPr>
      <w:rPr>
        <w:rFonts w:hint="default"/>
      </w:rPr>
    </w:lvl>
    <w:lvl w:ilvl="3">
      <w:start w:val="1"/>
      <w:numFmt w:val="upperLetter"/>
      <w:lvlText w:val="%4."/>
      <w:lvlJc w:val="left"/>
      <w:pPr>
        <w:tabs>
          <w:tab w:val="num" w:pos="2304"/>
        </w:tabs>
        <w:ind w:left="1440" w:hanging="360"/>
      </w:pPr>
      <w:rPr>
        <w:rFonts w:hint="default"/>
      </w:rPr>
    </w:lvl>
    <w:lvl w:ilvl="4">
      <w:start w:val="1"/>
      <w:numFmt w:val="decimal"/>
      <w:lvlText w:val="%5."/>
      <w:lvlJc w:val="left"/>
      <w:pPr>
        <w:tabs>
          <w:tab w:val="num" w:pos="2664"/>
        </w:tabs>
        <w:ind w:left="1800" w:hanging="360"/>
      </w:pPr>
      <w:rPr>
        <w:rFonts w:hint="default"/>
      </w:rPr>
    </w:lvl>
    <w:lvl w:ilvl="5">
      <w:start w:val="1"/>
      <w:numFmt w:val="lowerRoman"/>
      <w:lvlText w:val="(%6)"/>
      <w:lvlJc w:val="left"/>
      <w:pPr>
        <w:tabs>
          <w:tab w:val="num" w:pos="3024"/>
        </w:tabs>
        <w:ind w:left="2160" w:hanging="360"/>
      </w:pPr>
      <w:rPr>
        <w:rFonts w:hint="default"/>
      </w:rPr>
    </w:lvl>
    <w:lvl w:ilvl="6">
      <w:start w:val="1"/>
      <w:numFmt w:val="decimal"/>
      <w:lvlText w:val="%7."/>
      <w:lvlJc w:val="left"/>
      <w:pPr>
        <w:tabs>
          <w:tab w:val="num" w:pos="3384"/>
        </w:tabs>
        <w:ind w:left="2520" w:hanging="360"/>
      </w:pPr>
      <w:rPr>
        <w:rFonts w:hint="default"/>
      </w:rPr>
    </w:lvl>
    <w:lvl w:ilvl="7">
      <w:start w:val="1"/>
      <w:numFmt w:val="lowerLetter"/>
      <w:lvlText w:val="%8."/>
      <w:lvlJc w:val="left"/>
      <w:pPr>
        <w:tabs>
          <w:tab w:val="num" w:pos="3744"/>
        </w:tabs>
        <w:ind w:left="2880" w:hanging="360"/>
      </w:pPr>
      <w:rPr>
        <w:rFonts w:hint="default"/>
      </w:rPr>
    </w:lvl>
    <w:lvl w:ilvl="8">
      <w:start w:val="1"/>
      <w:numFmt w:val="lowerRoman"/>
      <w:lvlText w:val="%9."/>
      <w:lvlJc w:val="left"/>
      <w:pPr>
        <w:tabs>
          <w:tab w:val="num" w:pos="4104"/>
        </w:tabs>
        <w:ind w:left="3240" w:hanging="360"/>
      </w:pPr>
      <w:rPr>
        <w:rFonts w:hint="default"/>
      </w:rPr>
    </w:lvl>
  </w:abstractNum>
  <w:abstractNum w:abstractNumId="30" w15:restartNumberingAfterBreak="0">
    <w:nsid w:val="7C692409"/>
    <w:multiLevelType w:val="multilevel"/>
    <w:tmpl w:val="61C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6"/>
  </w:num>
  <w:num w:numId="3">
    <w:abstractNumId w:val="4"/>
  </w:num>
  <w:num w:numId="4">
    <w:abstractNumId w:val="24"/>
  </w:num>
  <w:num w:numId="5">
    <w:abstractNumId w:val="23"/>
  </w:num>
  <w:num w:numId="6">
    <w:abstractNumId w:val="30"/>
  </w:num>
  <w:num w:numId="7">
    <w:abstractNumId w:val="12"/>
  </w:num>
  <w:num w:numId="8">
    <w:abstractNumId w:val="25"/>
  </w:num>
  <w:num w:numId="9">
    <w:abstractNumId w:val="16"/>
  </w:num>
  <w:num w:numId="10">
    <w:abstractNumId w:val="19"/>
  </w:num>
  <w:num w:numId="11">
    <w:abstractNumId w:val="13"/>
  </w:num>
  <w:num w:numId="12">
    <w:abstractNumId w:val="9"/>
  </w:num>
  <w:num w:numId="13">
    <w:abstractNumId w:val="11"/>
  </w:num>
  <w:num w:numId="14">
    <w:abstractNumId w:val="28"/>
  </w:num>
  <w:num w:numId="15">
    <w:abstractNumId w:val="14"/>
  </w:num>
  <w:num w:numId="16">
    <w:abstractNumId w:val="27"/>
  </w:num>
  <w:num w:numId="17">
    <w:abstractNumId w:val="22"/>
  </w:num>
  <w:num w:numId="18">
    <w:abstractNumId w:val="2"/>
  </w:num>
  <w:num w:numId="19">
    <w:abstractNumId w:val="10"/>
  </w:num>
  <w:num w:numId="20">
    <w:abstractNumId w:val="8"/>
  </w:num>
  <w:num w:numId="21">
    <w:abstractNumId w:val="21"/>
  </w:num>
  <w:num w:numId="22">
    <w:abstractNumId w:val="0"/>
  </w:num>
  <w:num w:numId="23">
    <w:abstractNumId w:val="7"/>
  </w:num>
  <w:num w:numId="24">
    <w:abstractNumId w:val="15"/>
  </w:num>
  <w:num w:numId="25">
    <w:abstractNumId w:val="1"/>
  </w:num>
  <w:num w:numId="26">
    <w:abstractNumId w:val="5"/>
  </w:num>
  <w:num w:numId="27">
    <w:abstractNumId w:val="3"/>
  </w:num>
  <w:num w:numId="28">
    <w:abstractNumId w:val="26"/>
  </w:num>
  <w:num w:numId="29">
    <w:abstractNumId w:val="17"/>
  </w:num>
  <w:num w:numId="30">
    <w:abstractNumId w:val="18"/>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30"/>
    <w:rsid w:val="00000050"/>
    <w:rsid w:val="00001BF0"/>
    <w:rsid w:val="00002119"/>
    <w:rsid w:val="000030E5"/>
    <w:rsid w:val="0000349D"/>
    <w:rsid w:val="00003D64"/>
    <w:rsid w:val="00003F57"/>
    <w:rsid w:val="0000474D"/>
    <w:rsid w:val="00005342"/>
    <w:rsid w:val="00006033"/>
    <w:rsid w:val="00006A84"/>
    <w:rsid w:val="00011EFF"/>
    <w:rsid w:val="0001282F"/>
    <w:rsid w:val="00014973"/>
    <w:rsid w:val="00015C23"/>
    <w:rsid w:val="00023690"/>
    <w:rsid w:val="000238F8"/>
    <w:rsid w:val="00023986"/>
    <w:rsid w:val="00023B3E"/>
    <w:rsid w:val="000259B5"/>
    <w:rsid w:val="000263CC"/>
    <w:rsid w:val="0003073C"/>
    <w:rsid w:val="00030785"/>
    <w:rsid w:val="00031DDF"/>
    <w:rsid w:val="00033056"/>
    <w:rsid w:val="0003356D"/>
    <w:rsid w:val="00035688"/>
    <w:rsid w:val="000358FD"/>
    <w:rsid w:val="00036080"/>
    <w:rsid w:val="00037767"/>
    <w:rsid w:val="00037A63"/>
    <w:rsid w:val="00040CC6"/>
    <w:rsid w:val="00040E3A"/>
    <w:rsid w:val="00042B67"/>
    <w:rsid w:val="00042EB7"/>
    <w:rsid w:val="00044E4B"/>
    <w:rsid w:val="00050355"/>
    <w:rsid w:val="0005096F"/>
    <w:rsid w:val="00051E62"/>
    <w:rsid w:val="000527AE"/>
    <w:rsid w:val="000536FF"/>
    <w:rsid w:val="00053B0F"/>
    <w:rsid w:val="0005465A"/>
    <w:rsid w:val="0005691B"/>
    <w:rsid w:val="00061D8E"/>
    <w:rsid w:val="00062021"/>
    <w:rsid w:val="00062BF5"/>
    <w:rsid w:val="00063403"/>
    <w:rsid w:val="0006371C"/>
    <w:rsid w:val="00065591"/>
    <w:rsid w:val="00065A8B"/>
    <w:rsid w:val="00066A24"/>
    <w:rsid w:val="000703AD"/>
    <w:rsid w:val="00072099"/>
    <w:rsid w:val="0007241C"/>
    <w:rsid w:val="00072B1E"/>
    <w:rsid w:val="000740F8"/>
    <w:rsid w:val="00074158"/>
    <w:rsid w:val="000758A3"/>
    <w:rsid w:val="00075F2B"/>
    <w:rsid w:val="00076515"/>
    <w:rsid w:val="000808A3"/>
    <w:rsid w:val="00080A01"/>
    <w:rsid w:val="00080A1C"/>
    <w:rsid w:val="0008230E"/>
    <w:rsid w:val="00082D40"/>
    <w:rsid w:val="0008326B"/>
    <w:rsid w:val="000849A6"/>
    <w:rsid w:val="00085171"/>
    <w:rsid w:val="0008659C"/>
    <w:rsid w:val="00087416"/>
    <w:rsid w:val="00087B8F"/>
    <w:rsid w:val="000905A6"/>
    <w:rsid w:val="00090DDC"/>
    <w:rsid w:val="00093CA5"/>
    <w:rsid w:val="00095000"/>
    <w:rsid w:val="00095730"/>
    <w:rsid w:val="00095BF0"/>
    <w:rsid w:val="00096E38"/>
    <w:rsid w:val="00097EE0"/>
    <w:rsid w:val="000A0007"/>
    <w:rsid w:val="000A15CF"/>
    <w:rsid w:val="000A1F46"/>
    <w:rsid w:val="000A29BC"/>
    <w:rsid w:val="000A2B53"/>
    <w:rsid w:val="000A4B46"/>
    <w:rsid w:val="000A4CD9"/>
    <w:rsid w:val="000A4F13"/>
    <w:rsid w:val="000A5C20"/>
    <w:rsid w:val="000A6F0F"/>
    <w:rsid w:val="000A793C"/>
    <w:rsid w:val="000A7AEC"/>
    <w:rsid w:val="000B0DDD"/>
    <w:rsid w:val="000B147C"/>
    <w:rsid w:val="000B1A5F"/>
    <w:rsid w:val="000B38CC"/>
    <w:rsid w:val="000B5BF6"/>
    <w:rsid w:val="000B5E40"/>
    <w:rsid w:val="000B6026"/>
    <w:rsid w:val="000B6420"/>
    <w:rsid w:val="000B6A8A"/>
    <w:rsid w:val="000B7DEC"/>
    <w:rsid w:val="000B7EFD"/>
    <w:rsid w:val="000C0183"/>
    <w:rsid w:val="000C3FB6"/>
    <w:rsid w:val="000C44F7"/>
    <w:rsid w:val="000C53D3"/>
    <w:rsid w:val="000C60A5"/>
    <w:rsid w:val="000C6FBE"/>
    <w:rsid w:val="000C7CC1"/>
    <w:rsid w:val="000D05D3"/>
    <w:rsid w:val="000D1728"/>
    <w:rsid w:val="000D595A"/>
    <w:rsid w:val="000D5C6F"/>
    <w:rsid w:val="000D5CD0"/>
    <w:rsid w:val="000D65B6"/>
    <w:rsid w:val="000D6BBF"/>
    <w:rsid w:val="000E0B59"/>
    <w:rsid w:val="000E1E5A"/>
    <w:rsid w:val="000E1E8A"/>
    <w:rsid w:val="000E2597"/>
    <w:rsid w:val="000E3EDA"/>
    <w:rsid w:val="000E4579"/>
    <w:rsid w:val="000E46A6"/>
    <w:rsid w:val="000E4EB9"/>
    <w:rsid w:val="000E54CE"/>
    <w:rsid w:val="000E60FA"/>
    <w:rsid w:val="000E7134"/>
    <w:rsid w:val="000F0027"/>
    <w:rsid w:val="000F4E2E"/>
    <w:rsid w:val="000F5A63"/>
    <w:rsid w:val="000F5D10"/>
    <w:rsid w:val="000F7AC7"/>
    <w:rsid w:val="000F7EE4"/>
    <w:rsid w:val="00102296"/>
    <w:rsid w:val="00103A86"/>
    <w:rsid w:val="00103C1A"/>
    <w:rsid w:val="001041DC"/>
    <w:rsid w:val="00106A71"/>
    <w:rsid w:val="00106B68"/>
    <w:rsid w:val="001075C4"/>
    <w:rsid w:val="001078CE"/>
    <w:rsid w:val="00111348"/>
    <w:rsid w:val="0011425F"/>
    <w:rsid w:val="00115087"/>
    <w:rsid w:val="001167B7"/>
    <w:rsid w:val="001201E6"/>
    <w:rsid w:val="00120C16"/>
    <w:rsid w:val="00121A8E"/>
    <w:rsid w:val="0012250A"/>
    <w:rsid w:val="00122A44"/>
    <w:rsid w:val="00122ABF"/>
    <w:rsid w:val="00122B2F"/>
    <w:rsid w:val="0012366E"/>
    <w:rsid w:val="00123673"/>
    <w:rsid w:val="001247BD"/>
    <w:rsid w:val="00125327"/>
    <w:rsid w:val="001270AB"/>
    <w:rsid w:val="00127165"/>
    <w:rsid w:val="00130493"/>
    <w:rsid w:val="00130948"/>
    <w:rsid w:val="00130986"/>
    <w:rsid w:val="00130E30"/>
    <w:rsid w:val="0013101D"/>
    <w:rsid w:val="001311D7"/>
    <w:rsid w:val="00132C8D"/>
    <w:rsid w:val="00132FB6"/>
    <w:rsid w:val="00133A06"/>
    <w:rsid w:val="0013478D"/>
    <w:rsid w:val="0013648D"/>
    <w:rsid w:val="001407DE"/>
    <w:rsid w:val="00145222"/>
    <w:rsid w:val="00145B33"/>
    <w:rsid w:val="00150442"/>
    <w:rsid w:val="0015105F"/>
    <w:rsid w:val="00151E32"/>
    <w:rsid w:val="001530CC"/>
    <w:rsid w:val="00153749"/>
    <w:rsid w:val="00155AA7"/>
    <w:rsid w:val="00156339"/>
    <w:rsid w:val="0015633D"/>
    <w:rsid w:val="00160537"/>
    <w:rsid w:val="00160EFF"/>
    <w:rsid w:val="001611A4"/>
    <w:rsid w:val="0016129D"/>
    <w:rsid w:val="00162A34"/>
    <w:rsid w:val="00163619"/>
    <w:rsid w:val="001637FE"/>
    <w:rsid w:val="00163E94"/>
    <w:rsid w:val="0016437C"/>
    <w:rsid w:val="0016641D"/>
    <w:rsid w:val="00170A13"/>
    <w:rsid w:val="00170B93"/>
    <w:rsid w:val="0017151A"/>
    <w:rsid w:val="00171ABA"/>
    <w:rsid w:val="00171C17"/>
    <w:rsid w:val="001720AD"/>
    <w:rsid w:val="00173E03"/>
    <w:rsid w:val="00176192"/>
    <w:rsid w:val="0017690A"/>
    <w:rsid w:val="00180B30"/>
    <w:rsid w:val="001819BF"/>
    <w:rsid w:val="00181F30"/>
    <w:rsid w:val="001835BD"/>
    <w:rsid w:val="00183C23"/>
    <w:rsid w:val="00185102"/>
    <w:rsid w:val="001865A1"/>
    <w:rsid w:val="00187099"/>
    <w:rsid w:val="00187623"/>
    <w:rsid w:val="001914F8"/>
    <w:rsid w:val="00191CD5"/>
    <w:rsid w:val="00193125"/>
    <w:rsid w:val="001933EC"/>
    <w:rsid w:val="0019341A"/>
    <w:rsid w:val="00193996"/>
    <w:rsid w:val="00195CB4"/>
    <w:rsid w:val="00197667"/>
    <w:rsid w:val="001A0635"/>
    <w:rsid w:val="001A3025"/>
    <w:rsid w:val="001A370B"/>
    <w:rsid w:val="001A4CFB"/>
    <w:rsid w:val="001A530B"/>
    <w:rsid w:val="001A5624"/>
    <w:rsid w:val="001A5637"/>
    <w:rsid w:val="001A663E"/>
    <w:rsid w:val="001B0057"/>
    <w:rsid w:val="001B17DF"/>
    <w:rsid w:val="001B1A52"/>
    <w:rsid w:val="001B245E"/>
    <w:rsid w:val="001B3297"/>
    <w:rsid w:val="001B4330"/>
    <w:rsid w:val="001B656E"/>
    <w:rsid w:val="001B799C"/>
    <w:rsid w:val="001C03B0"/>
    <w:rsid w:val="001C0A2B"/>
    <w:rsid w:val="001C1E70"/>
    <w:rsid w:val="001C214E"/>
    <w:rsid w:val="001C2E0F"/>
    <w:rsid w:val="001C2EC1"/>
    <w:rsid w:val="001C5EBD"/>
    <w:rsid w:val="001C6E75"/>
    <w:rsid w:val="001D0146"/>
    <w:rsid w:val="001D08B6"/>
    <w:rsid w:val="001D092B"/>
    <w:rsid w:val="001D14CD"/>
    <w:rsid w:val="001D1DC2"/>
    <w:rsid w:val="001D25D6"/>
    <w:rsid w:val="001D36B0"/>
    <w:rsid w:val="001D7CB4"/>
    <w:rsid w:val="001E0A75"/>
    <w:rsid w:val="001E3F63"/>
    <w:rsid w:val="001E4C5D"/>
    <w:rsid w:val="001E56E7"/>
    <w:rsid w:val="001E5C4E"/>
    <w:rsid w:val="001F189F"/>
    <w:rsid w:val="001F2257"/>
    <w:rsid w:val="001F2D48"/>
    <w:rsid w:val="001F2EEF"/>
    <w:rsid w:val="001F327A"/>
    <w:rsid w:val="001F36D6"/>
    <w:rsid w:val="001F409D"/>
    <w:rsid w:val="001F4676"/>
    <w:rsid w:val="001F4CA4"/>
    <w:rsid w:val="001F50E1"/>
    <w:rsid w:val="001F658F"/>
    <w:rsid w:val="001F6893"/>
    <w:rsid w:val="001F6B04"/>
    <w:rsid w:val="002004A8"/>
    <w:rsid w:val="00200E44"/>
    <w:rsid w:val="002022AD"/>
    <w:rsid w:val="00203231"/>
    <w:rsid w:val="002049C2"/>
    <w:rsid w:val="002052C2"/>
    <w:rsid w:val="0020539A"/>
    <w:rsid w:val="00206494"/>
    <w:rsid w:val="00206C06"/>
    <w:rsid w:val="00214149"/>
    <w:rsid w:val="00214900"/>
    <w:rsid w:val="00214E77"/>
    <w:rsid w:val="0021527A"/>
    <w:rsid w:val="002167F9"/>
    <w:rsid w:val="00217A49"/>
    <w:rsid w:val="00220996"/>
    <w:rsid w:val="00220B63"/>
    <w:rsid w:val="002218A4"/>
    <w:rsid w:val="00222DE5"/>
    <w:rsid w:val="00223BA7"/>
    <w:rsid w:val="002247FB"/>
    <w:rsid w:val="00230447"/>
    <w:rsid w:val="00230FEE"/>
    <w:rsid w:val="00232B56"/>
    <w:rsid w:val="002339EA"/>
    <w:rsid w:val="00235B86"/>
    <w:rsid w:val="00236C42"/>
    <w:rsid w:val="00237281"/>
    <w:rsid w:val="00240083"/>
    <w:rsid w:val="00243226"/>
    <w:rsid w:val="00243EBD"/>
    <w:rsid w:val="0024457A"/>
    <w:rsid w:val="00245092"/>
    <w:rsid w:val="00245FEC"/>
    <w:rsid w:val="00246DBB"/>
    <w:rsid w:val="00247053"/>
    <w:rsid w:val="0024788C"/>
    <w:rsid w:val="0024790F"/>
    <w:rsid w:val="00247EAE"/>
    <w:rsid w:val="00250892"/>
    <w:rsid w:val="00251D28"/>
    <w:rsid w:val="00253B58"/>
    <w:rsid w:val="00254066"/>
    <w:rsid w:val="0025640A"/>
    <w:rsid w:val="00256EC7"/>
    <w:rsid w:val="00257616"/>
    <w:rsid w:val="0025789E"/>
    <w:rsid w:val="00257A6F"/>
    <w:rsid w:val="002628A4"/>
    <w:rsid w:val="00263260"/>
    <w:rsid w:val="00263F73"/>
    <w:rsid w:val="00265057"/>
    <w:rsid w:val="00265487"/>
    <w:rsid w:val="002655C9"/>
    <w:rsid w:val="002656AC"/>
    <w:rsid w:val="00265BD7"/>
    <w:rsid w:val="00266D1F"/>
    <w:rsid w:val="0026726B"/>
    <w:rsid w:val="00267CE8"/>
    <w:rsid w:val="00272C3E"/>
    <w:rsid w:val="00275623"/>
    <w:rsid w:val="00275B60"/>
    <w:rsid w:val="00275E87"/>
    <w:rsid w:val="00276BEB"/>
    <w:rsid w:val="002771DD"/>
    <w:rsid w:val="0027774A"/>
    <w:rsid w:val="002777ED"/>
    <w:rsid w:val="00280A00"/>
    <w:rsid w:val="00280B02"/>
    <w:rsid w:val="002818D0"/>
    <w:rsid w:val="00281953"/>
    <w:rsid w:val="00281F5E"/>
    <w:rsid w:val="002821F5"/>
    <w:rsid w:val="002833C4"/>
    <w:rsid w:val="0028342C"/>
    <w:rsid w:val="002839C1"/>
    <w:rsid w:val="0028443D"/>
    <w:rsid w:val="00284559"/>
    <w:rsid w:val="0029067D"/>
    <w:rsid w:val="00290ECF"/>
    <w:rsid w:val="00291AD4"/>
    <w:rsid w:val="002928C1"/>
    <w:rsid w:val="00292CC4"/>
    <w:rsid w:val="00293D95"/>
    <w:rsid w:val="00293F11"/>
    <w:rsid w:val="00294BE6"/>
    <w:rsid w:val="0029631D"/>
    <w:rsid w:val="00296EE6"/>
    <w:rsid w:val="002977A8"/>
    <w:rsid w:val="002979DF"/>
    <w:rsid w:val="002A1599"/>
    <w:rsid w:val="002A2277"/>
    <w:rsid w:val="002A25B8"/>
    <w:rsid w:val="002A27F0"/>
    <w:rsid w:val="002A2AE8"/>
    <w:rsid w:val="002A3591"/>
    <w:rsid w:val="002A4644"/>
    <w:rsid w:val="002A4913"/>
    <w:rsid w:val="002A51F2"/>
    <w:rsid w:val="002A64FB"/>
    <w:rsid w:val="002A740A"/>
    <w:rsid w:val="002A79D2"/>
    <w:rsid w:val="002A79ED"/>
    <w:rsid w:val="002B253D"/>
    <w:rsid w:val="002B3A04"/>
    <w:rsid w:val="002B5307"/>
    <w:rsid w:val="002B5C67"/>
    <w:rsid w:val="002B6EFB"/>
    <w:rsid w:val="002B6FF2"/>
    <w:rsid w:val="002B706B"/>
    <w:rsid w:val="002B76B4"/>
    <w:rsid w:val="002B798E"/>
    <w:rsid w:val="002C0081"/>
    <w:rsid w:val="002C00F7"/>
    <w:rsid w:val="002C043E"/>
    <w:rsid w:val="002C1902"/>
    <w:rsid w:val="002C2416"/>
    <w:rsid w:val="002C2F3E"/>
    <w:rsid w:val="002C35E5"/>
    <w:rsid w:val="002C3D25"/>
    <w:rsid w:val="002C44D4"/>
    <w:rsid w:val="002C4555"/>
    <w:rsid w:val="002C4BFB"/>
    <w:rsid w:val="002C55DC"/>
    <w:rsid w:val="002C6F68"/>
    <w:rsid w:val="002C78C3"/>
    <w:rsid w:val="002C7C2B"/>
    <w:rsid w:val="002D0413"/>
    <w:rsid w:val="002D0BCF"/>
    <w:rsid w:val="002D16EE"/>
    <w:rsid w:val="002D3BDA"/>
    <w:rsid w:val="002D3CFB"/>
    <w:rsid w:val="002D5844"/>
    <w:rsid w:val="002D5926"/>
    <w:rsid w:val="002D6474"/>
    <w:rsid w:val="002D69F9"/>
    <w:rsid w:val="002D7514"/>
    <w:rsid w:val="002E0BC6"/>
    <w:rsid w:val="002E19FB"/>
    <w:rsid w:val="002E2AE8"/>
    <w:rsid w:val="002E2DB8"/>
    <w:rsid w:val="002E37EE"/>
    <w:rsid w:val="002E4B18"/>
    <w:rsid w:val="002E4B6C"/>
    <w:rsid w:val="002F17FE"/>
    <w:rsid w:val="002F4308"/>
    <w:rsid w:val="002F58ED"/>
    <w:rsid w:val="002F59CE"/>
    <w:rsid w:val="002F7280"/>
    <w:rsid w:val="003033FB"/>
    <w:rsid w:val="0030363B"/>
    <w:rsid w:val="00303992"/>
    <w:rsid w:val="00303E9E"/>
    <w:rsid w:val="00304095"/>
    <w:rsid w:val="003048D9"/>
    <w:rsid w:val="0030597F"/>
    <w:rsid w:val="003066AD"/>
    <w:rsid w:val="003075FC"/>
    <w:rsid w:val="00307CBA"/>
    <w:rsid w:val="00313DD7"/>
    <w:rsid w:val="003145EA"/>
    <w:rsid w:val="003149DC"/>
    <w:rsid w:val="00314EF3"/>
    <w:rsid w:val="00315869"/>
    <w:rsid w:val="0031601C"/>
    <w:rsid w:val="00321861"/>
    <w:rsid w:val="00321F96"/>
    <w:rsid w:val="00322CF3"/>
    <w:rsid w:val="00325C50"/>
    <w:rsid w:val="003262BD"/>
    <w:rsid w:val="00326905"/>
    <w:rsid w:val="00326C6D"/>
    <w:rsid w:val="00327C8A"/>
    <w:rsid w:val="00327DB8"/>
    <w:rsid w:val="003302DE"/>
    <w:rsid w:val="00330985"/>
    <w:rsid w:val="00330BA2"/>
    <w:rsid w:val="00330F67"/>
    <w:rsid w:val="0033227A"/>
    <w:rsid w:val="003327C8"/>
    <w:rsid w:val="0033481E"/>
    <w:rsid w:val="003436A5"/>
    <w:rsid w:val="00343E33"/>
    <w:rsid w:val="0034535E"/>
    <w:rsid w:val="00346DFA"/>
    <w:rsid w:val="00347B12"/>
    <w:rsid w:val="00347F6F"/>
    <w:rsid w:val="00347F97"/>
    <w:rsid w:val="00350BBE"/>
    <w:rsid w:val="003515ED"/>
    <w:rsid w:val="00354B0E"/>
    <w:rsid w:val="00355742"/>
    <w:rsid w:val="00355744"/>
    <w:rsid w:val="00355FB8"/>
    <w:rsid w:val="0035623D"/>
    <w:rsid w:val="00356B84"/>
    <w:rsid w:val="00356D5A"/>
    <w:rsid w:val="00356E62"/>
    <w:rsid w:val="0036005E"/>
    <w:rsid w:val="003607C5"/>
    <w:rsid w:val="00361D8E"/>
    <w:rsid w:val="00362554"/>
    <w:rsid w:val="00362F8C"/>
    <w:rsid w:val="00363EAB"/>
    <w:rsid w:val="00363EE5"/>
    <w:rsid w:val="00365C74"/>
    <w:rsid w:val="00365CBC"/>
    <w:rsid w:val="00366668"/>
    <w:rsid w:val="00366B6B"/>
    <w:rsid w:val="00366EAA"/>
    <w:rsid w:val="0037024F"/>
    <w:rsid w:val="00370395"/>
    <w:rsid w:val="00370A7E"/>
    <w:rsid w:val="00370C1E"/>
    <w:rsid w:val="00373448"/>
    <w:rsid w:val="00375203"/>
    <w:rsid w:val="00376E6E"/>
    <w:rsid w:val="00377292"/>
    <w:rsid w:val="00381138"/>
    <w:rsid w:val="00382C86"/>
    <w:rsid w:val="00383653"/>
    <w:rsid w:val="00384655"/>
    <w:rsid w:val="00384FF1"/>
    <w:rsid w:val="00385260"/>
    <w:rsid w:val="00385C29"/>
    <w:rsid w:val="00385E22"/>
    <w:rsid w:val="00385F12"/>
    <w:rsid w:val="003909A7"/>
    <w:rsid w:val="003930A0"/>
    <w:rsid w:val="003932DE"/>
    <w:rsid w:val="00394182"/>
    <w:rsid w:val="00394D47"/>
    <w:rsid w:val="00394E87"/>
    <w:rsid w:val="0039612C"/>
    <w:rsid w:val="003975D5"/>
    <w:rsid w:val="003A01B4"/>
    <w:rsid w:val="003A07F7"/>
    <w:rsid w:val="003A1532"/>
    <w:rsid w:val="003A3FCA"/>
    <w:rsid w:val="003A492E"/>
    <w:rsid w:val="003A4A12"/>
    <w:rsid w:val="003A70C8"/>
    <w:rsid w:val="003A7201"/>
    <w:rsid w:val="003B51A1"/>
    <w:rsid w:val="003B5FAF"/>
    <w:rsid w:val="003B73A6"/>
    <w:rsid w:val="003B7C95"/>
    <w:rsid w:val="003C07D9"/>
    <w:rsid w:val="003C3506"/>
    <w:rsid w:val="003C3C13"/>
    <w:rsid w:val="003C4FA5"/>
    <w:rsid w:val="003C5DF2"/>
    <w:rsid w:val="003C5FCE"/>
    <w:rsid w:val="003C62D7"/>
    <w:rsid w:val="003C6ED8"/>
    <w:rsid w:val="003C7A33"/>
    <w:rsid w:val="003C7F65"/>
    <w:rsid w:val="003D061B"/>
    <w:rsid w:val="003D164C"/>
    <w:rsid w:val="003D4B5F"/>
    <w:rsid w:val="003D5064"/>
    <w:rsid w:val="003D7535"/>
    <w:rsid w:val="003E0781"/>
    <w:rsid w:val="003E14FB"/>
    <w:rsid w:val="003E5FB9"/>
    <w:rsid w:val="003E6C65"/>
    <w:rsid w:val="003E6F6D"/>
    <w:rsid w:val="003F033A"/>
    <w:rsid w:val="003F0D8B"/>
    <w:rsid w:val="003F188E"/>
    <w:rsid w:val="003F24F9"/>
    <w:rsid w:val="003F3A5A"/>
    <w:rsid w:val="003F3EB4"/>
    <w:rsid w:val="003F53EC"/>
    <w:rsid w:val="003F5516"/>
    <w:rsid w:val="003F689F"/>
    <w:rsid w:val="003F695B"/>
    <w:rsid w:val="003F6CFB"/>
    <w:rsid w:val="003F7EFD"/>
    <w:rsid w:val="0040040D"/>
    <w:rsid w:val="004006F6"/>
    <w:rsid w:val="00400B8E"/>
    <w:rsid w:val="004019D7"/>
    <w:rsid w:val="00401FC2"/>
    <w:rsid w:val="0040426D"/>
    <w:rsid w:val="004046BB"/>
    <w:rsid w:val="004054D8"/>
    <w:rsid w:val="00405618"/>
    <w:rsid w:val="004068B6"/>
    <w:rsid w:val="00407356"/>
    <w:rsid w:val="00407D5B"/>
    <w:rsid w:val="00410579"/>
    <w:rsid w:val="004118D2"/>
    <w:rsid w:val="00412CFB"/>
    <w:rsid w:val="0041309F"/>
    <w:rsid w:val="00413A52"/>
    <w:rsid w:val="00414D4F"/>
    <w:rsid w:val="00417601"/>
    <w:rsid w:val="0041783A"/>
    <w:rsid w:val="00420457"/>
    <w:rsid w:val="004218D6"/>
    <w:rsid w:val="00421BCE"/>
    <w:rsid w:val="00421D82"/>
    <w:rsid w:val="00422A71"/>
    <w:rsid w:val="00423E67"/>
    <w:rsid w:val="00423F47"/>
    <w:rsid w:val="00424AD2"/>
    <w:rsid w:val="004258AB"/>
    <w:rsid w:val="00425F98"/>
    <w:rsid w:val="00426141"/>
    <w:rsid w:val="004301E8"/>
    <w:rsid w:val="00430BB4"/>
    <w:rsid w:val="00430E67"/>
    <w:rsid w:val="0043270C"/>
    <w:rsid w:val="00432D97"/>
    <w:rsid w:val="0043349F"/>
    <w:rsid w:val="004337BC"/>
    <w:rsid w:val="004337DC"/>
    <w:rsid w:val="00434FC4"/>
    <w:rsid w:val="00435BD5"/>
    <w:rsid w:val="00436A8E"/>
    <w:rsid w:val="00440D70"/>
    <w:rsid w:val="0044282E"/>
    <w:rsid w:val="00444BC3"/>
    <w:rsid w:val="00444F9D"/>
    <w:rsid w:val="00447B4D"/>
    <w:rsid w:val="00450C6A"/>
    <w:rsid w:val="004514F5"/>
    <w:rsid w:val="004559FD"/>
    <w:rsid w:val="00456004"/>
    <w:rsid w:val="004564D0"/>
    <w:rsid w:val="004564DA"/>
    <w:rsid w:val="00456987"/>
    <w:rsid w:val="00457196"/>
    <w:rsid w:val="00457476"/>
    <w:rsid w:val="00457E15"/>
    <w:rsid w:val="004606B7"/>
    <w:rsid w:val="004611C3"/>
    <w:rsid w:val="00461524"/>
    <w:rsid w:val="004620EA"/>
    <w:rsid w:val="004621F1"/>
    <w:rsid w:val="004627D6"/>
    <w:rsid w:val="0046415F"/>
    <w:rsid w:val="00464824"/>
    <w:rsid w:val="0046617C"/>
    <w:rsid w:val="00470C62"/>
    <w:rsid w:val="0047374C"/>
    <w:rsid w:val="00473A09"/>
    <w:rsid w:val="00474DDF"/>
    <w:rsid w:val="00476D8F"/>
    <w:rsid w:val="00477783"/>
    <w:rsid w:val="004800F2"/>
    <w:rsid w:val="00481525"/>
    <w:rsid w:val="0048232A"/>
    <w:rsid w:val="00482E20"/>
    <w:rsid w:val="00484296"/>
    <w:rsid w:val="00484A6C"/>
    <w:rsid w:val="00484AE4"/>
    <w:rsid w:val="00484EBB"/>
    <w:rsid w:val="004851B5"/>
    <w:rsid w:val="00485796"/>
    <w:rsid w:val="00485904"/>
    <w:rsid w:val="0048604F"/>
    <w:rsid w:val="004871ED"/>
    <w:rsid w:val="00487682"/>
    <w:rsid w:val="00487EE4"/>
    <w:rsid w:val="004914B1"/>
    <w:rsid w:val="00492C5A"/>
    <w:rsid w:val="00492ED7"/>
    <w:rsid w:val="00494717"/>
    <w:rsid w:val="00495B27"/>
    <w:rsid w:val="004963CE"/>
    <w:rsid w:val="004A2AF0"/>
    <w:rsid w:val="004A5EF7"/>
    <w:rsid w:val="004A6FEA"/>
    <w:rsid w:val="004A760A"/>
    <w:rsid w:val="004B0435"/>
    <w:rsid w:val="004B1135"/>
    <w:rsid w:val="004B14BE"/>
    <w:rsid w:val="004B2014"/>
    <w:rsid w:val="004B354E"/>
    <w:rsid w:val="004B35B1"/>
    <w:rsid w:val="004B48B8"/>
    <w:rsid w:val="004B50FC"/>
    <w:rsid w:val="004B513B"/>
    <w:rsid w:val="004B7FD9"/>
    <w:rsid w:val="004C01EA"/>
    <w:rsid w:val="004C11CF"/>
    <w:rsid w:val="004C188D"/>
    <w:rsid w:val="004C1E73"/>
    <w:rsid w:val="004C25B5"/>
    <w:rsid w:val="004C28DB"/>
    <w:rsid w:val="004C3135"/>
    <w:rsid w:val="004C34C4"/>
    <w:rsid w:val="004C398D"/>
    <w:rsid w:val="004C56D3"/>
    <w:rsid w:val="004C67E5"/>
    <w:rsid w:val="004C6832"/>
    <w:rsid w:val="004D00E6"/>
    <w:rsid w:val="004D059A"/>
    <w:rsid w:val="004D0A0F"/>
    <w:rsid w:val="004D2E0E"/>
    <w:rsid w:val="004D311D"/>
    <w:rsid w:val="004D6590"/>
    <w:rsid w:val="004D6627"/>
    <w:rsid w:val="004D68A4"/>
    <w:rsid w:val="004E0F98"/>
    <w:rsid w:val="004E12C8"/>
    <w:rsid w:val="004E1786"/>
    <w:rsid w:val="004E1EBE"/>
    <w:rsid w:val="004E50E2"/>
    <w:rsid w:val="004E5285"/>
    <w:rsid w:val="004E57E3"/>
    <w:rsid w:val="004E6130"/>
    <w:rsid w:val="004F1607"/>
    <w:rsid w:val="004F378C"/>
    <w:rsid w:val="004F4379"/>
    <w:rsid w:val="004F5866"/>
    <w:rsid w:val="004F5FB0"/>
    <w:rsid w:val="004F6174"/>
    <w:rsid w:val="004F6415"/>
    <w:rsid w:val="004F6C17"/>
    <w:rsid w:val="004F7327"/>
    <w:rsid w:val="004F7930"/>
    <w:rsid w:val="00500C9D"/>
    <w:rsid w:val="0050182E"/>
    <w:rsid w:val="00501C55"/>
    <w:rsid w:val="00502298"/>
    <w:rsid w:val="0050293D"/>
    <w:rsid w:val="0050410F"/>
    <w:rsid w:val="0050412B"/>
    <w:rsid w:val="0050557E"/>
    <w:rsid w:val="0050575E"/>
    <w:rsid w:val="00506048"/>
    <w:rsid w:val="005075A7"/>
    <w:rsid w:val="00507628"/>
    <w:rsid w:val="005108EF"/>
    <w:rsid w:val="00510F43"/>
    <w:rsid w:val="00511C79"/>
    <w:rsid w:val="00511D9F"/>
    <w:rsid w:val="00513736"/>
    <w:rsid w:val="00517143"/>
    <w:rsid w:val="00517520"/>
    <w:rsid w:val="00520071"/>
    <w:rsid w:val="00520600"/>
    <w:rsid w:val="00521D92"/>
    <w:rsid w:val="00522AA7"/>
    <w:rsid w:val="00524860"/>
    <w:rsid w:val="00525AD4"/>
    <w:rsid w:val="00525F30"/>
    <w:rsid w:val="0052621C"/>
    <w:rsid w:val="00526596"/>
    <w:rsid w:val="00526BBA"/>
    <w:rsid w:val="005274EC"/>
    <w:rsid w:val="005278B8"/>
    <w:rsid w:val="005322C3"/>
    <w:rsid w:val="0053232E"/>
    <w:rsid w:val="005327BA"/>
    <w:rsid w:val="005328BA"/>
    <w:rsid w:val="00532CF2"/>
    <w:rsid w:val="00541BC0"/>
    <w:rsid w:val="0054266C"/>
    <w:rsid w:val="0054291F"/>
    <w:rsid w:val="00543347"/>
    <w:rsid w:val="00543663"/>
    <w:rsid w:val="00545917"/>
    <w:rsid w:val="0054702D"/>
    <w:rsid w:val="005479B2"/>
    <w:rsid w:val="00553375"/>
    <w:rsid w:val="005535E1"/>
    <w:rsid w:val="00553F06"/>
    <w:rsid w:val="00554159"/>
    <w:rsid w:val="00554448"/>
    <w:rsid w:val="00555464"/>
    <w:rsid w:val="00555937"/>
    <w:rsid w:val="00555BB7"/>
    <w:rsid w:val="00556AFB"/>
    <w:rsid w:val="005574B6"/>
    <w:rsid w:val="0056001C"/>
    <w:rsid w:val="005602B0"/>
    <w:rsid w:val="00561A70"/>
    <w:rsid w:val="00566C13"/>
    <w:rsid w:val="00566C29"/>
    <w:rsid w:val="00566F20"/>
    <w:rsid w:val="0056759C"/>
    <w:rsid w:val="005718A7"/>
    <w:rsid w:val="00571CA5"/>
    <w:rsid w:val="0057273C"/>
    <w:rsid w:val="0057284C"/>
    <w:rsid w:val="00572EA7"/>
    <w:rsid w:val="005737C1"/>
    <w:rsid w:val="00573B1E"/>
    <w:rsid w:val="00573BF3"/>
    <w:rsid w:val="00573C2F"/>
    <w:rsid w:val="0057453B"/>
    <w:rsid w:val="00574988"/>
    <w:rsid w:val="00575A55"/>
    <w:rsid w:val="00576023"/>
    <w:rsid w:val="00577929"/>
    <w:rsid w:val="00580494"/>
    <w:rsid w:val="005820D0"/>
    <w:rsid w:val="00584EA5"/>
    <w:rsid w:val="00591087"/>
    <w:rsid w:val="0059186C"/>
    <w:rsid w:val="00593B81"/>
    <w:rsid w:val="00594042"/>
    <w:rsid w:val="00594E53"/>
    <w:rsid w:val="005965F5"/>
    <w:rsid w:val="00596F1E"/>
    <w:rsid w:val="0059709F"/>
    <w:rsid w:val="005A20B4"/>
    <w:rsid w:val="005A2E6D"/>
    <w:rsid w:val="005A349A"/>
    <w:rsid w:val="005A3E33"/>
    <w:rsid w:val="005A638C"/>
    <w:rsid w:val="005B0349"/>
    <w:rsid w:val="005B14B9"/>
    <w:rsid w:val="005B19CA"/>
    <w:rsid w:val="005B2030"/>
    <w:rsid w:val="005B2045"/>
    <w:rsid w:val="005B2CFA"/>
    <w:rsid w:val="005B4DDA"/>
    <w:rsid w:val="005B6DAF"/>
    <w:rsid w:val="005C041F"/>
    <w:rsid w:val="005C108B"/>
    <w:rsid w:val="005C19C7"/>
    <w:rsid w:val="005C24F2"/>
    <w:rsid w:val="005C33F7"/>
    <w:rsid w:val="005C39FE"/>
    <w:rsid w:val="005C3CC5"/>
    <w:rsid w:val="005C5034"/>
    <w:rsid w:val="005C52D3"/>
    <w:rsid w:val="005C6F7C"/>
    <w:rsid w:val="005C757B"/>
    <w:rsid w:val="005D038D"/>
    <w:rsid w:val="005D0D3A"/>
    <w:rsid w:val="005D12FA"/>
    <w:rsid w:val="005D6527"/>
    <w:rsid w:val="005D6E74"/>
    <w:rsid w:val="005E3B3F"/>
    <w:rsid w:val="005E3C1E"/>
    <w:rsid w:val="005E42F8"/>
    <w:rsid w:val="005E4C45"/>
    <w:rsid w:val="005E51D8"/>
    <w:rsid w:val="005E64DA"/>
    <w:rsid w:val="005E7BFC"/>
    <w:rsid w:val="005E7FD3"/>
    <w:rsid w:val="005F05AA"/>
    <w:rsid w:val="005F0D5F"/>
    <w:rsid w:val="005F123A"/>
    <w:rsid w:val="005F229A"/>
    <w:rsid w:val="005F28FC"/>
    <w:rsid w:val="005F4BB5"/>
    <w:rsid w:val="005F6EE1"/>
    <w:rsid w:val="005F6F0D"/>
    <w:rsid w:val="005F70E9"/>
    <w:rsid w:val="005F755B"/>
    <w:rsid w:val="0060006F"/>
    <w:rsid w:val="00600FB2"/>
    <w:rsid w:val="00601A45"/>
    <w:rsid w:val="00603B60"/>
    <w:rsid w:val="00604FA4"/>
    <w:rsid w:val="00605300"/>
    <w:rsid w:val="00605D75"/>
    <w:rsid w:val="00605F6E"/>
    <w:rsid w:val="00606220"/>
    <w:rsid w:val="006069EF"/>
    <w:rsid w:val="006074DF"/>
    <w:rsid w:val="006079F9"/>
    <w:rsid w:val="006100D9"/>
    <w:rsid w:val="00610A98"/>
    <w:rsid w:val="0061168A"/>
    <w:rsid w:val="006127A7"/>
    <w:rsid w:val="00612C34"/>
    <w:rsid w:val="00612C98"/>
    <w:rsid w:val="006139E7"/>
    <w:rsid w:val="006157B1"/>
    <w:rsid w:val="00615B8C"/>
    <w:rsid w:val="006164C4"/>
    <w:rsid w:val="00616540"/>
    <w:rsid w:val="006167D6"/>
    <w:rsid w:val="0061684E"/>
    <w:rsid w:val="00617B6E"/>
    <w:rsid w:val="00620663"/>
    <w:rsid w:val="00621333"/>
    <w:rsid w:val="006220F5"/>
    <w:rsid w:val="006249CF"/>
    <w:rsid w:val="00626B9C"/>
    <w:rsid w:val="00626C69"/>
    <w:rsid w:val="006270AD"/>
    <w:rsid w:val="0063058D"/>
    <w:rsid w:val="00630D45"/>
    <w:rsid w:val="006335C8"/>
    <w:rsid w:val="00633604"/>
    <w:rsid w:val="00633EFC"/>
    <w:rsid w:val="006348B0"/>
    <w:rsid w:val="00634B9A"/>
    <w:rsid w:val="0063538F"/>
    <w:rsid w:val="00635644"/>
    <w:rsid w:val="00636777"/>
    <w:rsid w:val="00640825"/>
    <w:rsid w:val="00640C37"/>
    <w:rsid w:val="00640E82"/>
    <w:rsid w:val="00642004"/>
    <w:rsid w:val="00642390"/>
    <w:rsid w:val="00643BE4"/>
    <w:rsid w:val="006451F4"/>
    <w:rsid w:val="0064556C"/>
    <w:rsid w:val="00646681"/>
    <w:rsid w:val="00646E18"/>
    <w:rsid w:val="0064766D"/>
    <w:rsid w:val="00647AD9"/>
    <w:rsid w:val="00650103"/>
    <w:rsid w:val="00650A58"/>
    <w:rsid w:val="00655E5E"/>
    <w:rsid w:val="0065655F"/>
    <w:rsid w:val="00657E33"/>
    <w:rsid w:val="00661890"/>
    <w:rsid w:val="00663BB6"/>
    <w:rsid w:val="00664701"/>
    <w:rsid w:val="006670F1"/>
    <w:rsid w:val="006672A4"/>
    <w:rsid w:val="0066737C"/>
    <w:rsid w:val="006701DB"/>
    <w:rsid w:val="0067045A"/>
    <w:rsid w:val="00670BD5"/>
    <w:rsid w:val="006720FE"/>
    <w:rsid w:val="0067273E"/>
    <w:rsid w:val="00673893"/>
    <w:rsid w:val="00673F8B"/>
    <w:rsid w:val="006744E2"/>
    <w:rsid w:val="0067551E"/>
    <w:rsid w:val="0067742D"/>
    <w:rsid w:val="00680C85"/>
    <w:rsid w:val="006812BD"/>
    <w:rsid w:val="00682D90"/>
    <w:rsid w:val="0068313F"/>
    <w:rsid w:val="006848E3"/>
    <w:rsid w:val="0068507A"/>
    <w:rsid w:val="0068617B"/>
    <w:rsid w:val="00687D10"/>
    <w:rsid w:val="00690081"/>
    <w:rsid w:val="00690EED"/>
    <w:rsid w:val="006912FF"/>
    <w:rsid w:val="0069311F"/>
    <w:rsid w:val="006933D8"/>
    <w:rsid w:val="00693CEB"/>
    <w:rsid w:val="0069507B"/>
    <w:rsid w:val="006954CA"/>
    <w:rsid w:val="006961B5"/>
    <w:rsid w:val="006961C0"/>
    <w:rsid w:val="00696542"/>
    <w:rsid w:val="00696891"/>
    <w:rsid w:val="00697278"/>
    <w:rsid w:val="00697809"/>
    <w:rsid w:val="00697F4A"/>
    <w:rsid w:val="006A04CA"/>
    <w:rsid w:val="006A12B9"/>
    <w:rsid w:val="006A14D2"/>
    <w:rsid w:val="006A24CD"/>
    <w:rsid w:val="006A2EC3"/>
    <w:rsid w:val="006A30CB"/>
    <w:rsid w:val="006A3BA5"/>
    <w:rsid w:val="006A4C6D"/>
    <w:rsid w:val="006A5AC3"/>
    <w:rsid w:val="006A66E8"/>
    <w:rsid w:val="006B05A0"/>
    <w:rsid w:val="006B20C5"/>
    <w:rsid w:val="006B2CC9"/>
    <w:rsid w:val="006B3E21"/>
    <w:rsid w:val="006B3F74"/>
    <w:rsid w:val="006B5557"/>
    <w:rsid w:val="006B6EF8"/>
    <w:rsid w:val="006B7CE9"/>
    <w:rsid w:val="006C0B76"/>
    <w:rsid w:val="006C3B4E"/>
    <w:rsid w:val="006C42A6"/>
    <w:rsid w:val="006C4C79"/>
    <w:rsid w:val="006C7021"/>
    <w:rsid w:val="006C781A"/>
    <w:rsid w:val="006D51CA"/>
    <w:rsid w:val="006D63A5"/>
    <w:rsid w:val="006D74CB"/>
    <w:rsid w:val="006E1189"/>
    <w:rsid w:val="006E1272"/>
    <w:rsid w:val="006E1BD0"/>
    <w:rsid w:val="006E1D49"/>
    <w:rsid w:val="006E1F2D"/>
    <w:rsid w:val="006E2063"/>
    <w:rsid w:val="006E3120"/>
    <w:rsid w:val="006E4096"/>
    <w:rsid w:val="006E5506"/>
    <w:rsid w:val="006F01BC"/>
    <w:rsid w:val="006F0763"/>
    <w:rsid w:val="006F0EA2"/>
    <w:rsid w:val="006F1AB4"/>
    <w:rsid w:val="006F27DD"/>
    <w:rsid w:val="006F3FCC"/>
    <w:rsid w:val="006F42CF"/>
    <w:rsid w:val="006F54E0"/>
    <w:rsid w:val="006F644B"/>
    <w:rsid w:val="006F74DD"/>
    <w:rsid w:val="006F7CDF"/>
    <w:rsid w:val="00701E23"/>
    <w:rsid w:val="00704C0B"/>
    <w:rsid w:val="007054BD"/>
    <w:rsid w:val="007055E1"/>
    <w:rsid w:val="00705BE6"/>
    <w:rsid w:val="00713EAC"/>
    <w:rsid w:val="00715DCC"/>
    <w:rsid w:val="00716282"/>
    <w:rsid w:val="007177B3"/>
    <w:rsid w:val="00717B73"/>
    <w:rsid w:val="00717E65"/>
    <w:rsid w:val="0072043C"/>
    <w:rsid w:val="00720EC1"/>
    <w:rsid w:val="007219E0"/>
    <w:rsid w:val="00721DFD"/>
    <w:rsid w:val="00723071"/>
    <w:rsid w:val="0072437F"/>
    <w:rsid w:val="00724A4C"/>
    <w:rsid w:val="00724E67"/>
    <w:rsid w:val="0072528A"/>
    <w:rsid w:val="0072661F"/>
    <w:rsid w:val="00726D6E"/>
    <w:rsid w:val="007302BC"/>
    <w:rsid w:val="007305BF"/>
    <w:rsid w:val="0073126E"/>
    <w:rsid w:val="0073384B"/>
    <w:rsid w:val="0073476C"/>
    <w:rsid w:val="0073566A"/>
    <w:rsid w:val="00735688"/>
    <w:rsid w:val="00735B6F"/>
    <w:rsid w:val="00736341"/>
    <w:rsid w:val="00737693"/>
    <w:rsid w:val="00737DF1"/>
    <w:rsid w:val="00737F59"/>
    <w:rsid w:val="007419EE"/>
    <w:rsid w:val="00742C38"/>
    <w:rsid w:val="00744A01"/>
    <w:rsid w:val="00747F44"/>
    <w:rsid w:val="00750533"/>
    <w:rsid w:val="007505BC"/>
    <w:rsid w:val="007517F9"/>
    <w:rsid w:val="00751D8A"/>
    <w:rsid w:val="00754BEC"/>
    <w:rsid w:val="007550FD"/>
    <w:rsid w:val="007561C8"/>
    <w:rsid w:val="00756480"/>
    <w:rsid w:val="00756891"/>
    <w:rsid w:val="007570C4"/>
    <w:rsid w:val="00757923"/>
    <w:rsid w:val="00762117"/>
    <w:rsid w:val="007622DA"/>
    <w:rsid w:val="00762CFD"/>
    <w:rsid w:val="00762D0C"/>
    <w:rsid w:val="007635BB"/>
    <w:rsid w:val="0076432A"/>
    <w:rsid w:val="0076439F"/>
    <w:rsid w:val="0076550D"/>
    <w:rsid w:val="0076771A"/>
    <w:rsid w:val="00767F31"/>
    <w:rsid w:val="00770B10"/>
    <w:rsid w:val="00772E07"/>
    <w:rsid w:val="00774FEF"/>
    <w:rsid w:val="00776485"/>
    <w:rsid w:val="00777E01"/>
    <w:rsid w:val="00780983"/>
    <w:rsid w:val="00780FF8"/>
    <w:rsid w:val="0078215A"/>
    <w:rsid w:val="00782D32"/>
    <w:rsid w:val="00784848"/>
    <w:rsid w:val="0078671F"/>
    <w:rsid w:val="00786764"/>
    <w:rsid w:val="00786EA6"/>
    <w:rsid w:val="007871BE"/>
    <w:rsid w:val="00787DA1"/>
    <w:rsid w:val="00787E88"/>
    <w:rsid w:val="00790B75"/>
    <w:rsid w:val="00790F9F"/>
    <w:rsid w:val="00792303"/>
    <w:rsid w:val="00792741"/>
    <w:rsid w:val="0079283D"/>
    <w:rsid w:val="00793088"/>
    <w:rsid w:val="00793805"/>
    <w:rsid w:val="00794F74"/>
    <w:rsid w:val="007A0618"/>
    <w:rsid w:val="007A1326"/>
    <w:rsid w:val="007A2D99"/>
    <w:rsid w:val="007A32F3"/>
    <w:rsid w:val="007A3E7C"/>
    <w:rsid w:val="007A427E"/>
    <w:rsid w:val="007B0441"/>
    <w:rsid w:val="007B322C"/>
    <w:rsid w:val="007B3584"/>
    <w:rsid w:val="007B35C4"/>
    <w:rsid w:val="007B433B"/>
    <w:rsid w:val="007B5B51"/>
    <w:rsid w:val="007B6019"/>
    <w:rsid w:val="007B63C1"/>
    <w:rsid w:val="007B6DFF"/>
    <w:rsid w:val="007B75D2"/>
    <w:rsid w:val="007B75F6"/>
    <w:rsid w:val="007C03CC"/>
    <w:rsid w:val="007C05D5"/>
    <w:rsid w:val="007C2D6D"/>
    <w:rsid w:val="007C3E2B"/>
    <w:rsid w:val="007C3F7E"/>
    <w:rsid w:val="007C71C6"/>
    <w:rsid w:val="007D0808"/>
    <w:rsid w:val="007D1797"/>
    <w:rsid w:val="007D1914"/>
    <w:rsid w:val="007D2705"/>
    <w:rsid w:val="007D4703"/>
    <w:rsid w:val="007D53B2"/>
    <w:rsid w:val="007D5892"/>
    <w:rsid w:val="007D5FC9"/>
    <w:rsid w:val="007D6534"/>
    <w:rsid w:val="007D6C2B"/>
    <w:rsid w:val="007D76D9"/>
    <w:rsid w:val="007D7902"/>
    <w:rsid w:val="007D7B13"/>
    <w:rsid w:val="007D7EBB"/>
    <w:rsid w:val="007E0F4D"/>
    <w:rsid w:val="007E1923"/>
    <w:rsid w:val="007E1B74"/>
    <w:rsid w:val="007E1BDD"/>
    <w:rsid w:val="007E203C"/>
    <w:rsid w:val="007E25DF"/>
    <w:rsid w:val="007E27B4"/>
    <w:rsid w:val="007E2AFE"/>
    <w:rsid w:val="007E2EC7"/>
    <w:rsid w:val="007E3127"/>
    <w:rsid w:val="007E3889"/>
    <w:rsid w:val="007E39B2"/>
    <w:rsid w:val="007E4FFD"/>
    <w:rsid w:val="007E55E8"/>
    <w:rsid w:val="007E5C80"/>
    <w:rsid w:val="007E5DD4"/>
    <w:rsid w:val="007E5E83"/>
    <w:rsid w:val="007E7AA8"/>
    <w:rsid w:val="007E7F94"/>
    <w:rsid w:val="007F1565"/>
    <w:rsid w:val="007F30E0"/>
    <w:rsid w:val="007F43FD"/>
    <w:rsid w:val="007F4A61"/>
    <w:rsid w:val="007F4D8D"/>
    <w:rsid w:val="007F4EB3"/>
    <w:rsid w:val="007F6553"/>
    <w:rsid w:val="007F65DC"/>
    <w:rsid w:val="007F69DC"/>
    <w:rsid w:val="00800902"/>
    <w:rsid w:val="00801198"/>
    <w:rsid w:val="0080142F"/>
    <w:rsid w:val="0080227B"/>
    <w:rsid w:val="0080315D"/>
    <w:rsid w:val="008041E9"/>
    <w:rsid w:val="0080469E"/>
    <w:rsid w:val="00807DF7"/>
    <w:rsid w:val="008100F0"/>
    <w:rsid w:val="008111FC"/>
    <w:rsid w:val="00814DAC"/>
    <w:rsid w:val="00815A8F"/>
    <w:rsid w:val="00815E14"/>
    <w:rsid w:val="008172C4"/>
    <w:rsid w:val="00817A8A"/>
    <w:rsid w:val="008201E6"/>
    <w:rsid w:val="00822042"/>
    <w:rsid w:val="00822915"/>
    <w:rsid w:val="00824EA0"/>
    <w:rsid w:val="008274C4"/>
    <w:rsid w:val="0082792F"/>
    <w:rsid w:val="00830678"/>
    <w:rsid w:val="00830B70"/>
    <w:rsid w:val="00830BDF"/>
    <w:rsid w:val="00830E2E"/>
    <w:rsid w:val="008328A8"/>
    <w:rsid w:val="0083414E"/>
    <w:rsid w:val="00834B93"/>
    <w:rsid w:val="00835941"/>
    <w:rsid w:val="00835999"/>
    <w:rsid w:val="008359AC"/>
    <w:rsid w:val="00835B7A"/>
    <w:rsid w:val="008379BE"/>
    <w:rsid w:val="0084009A"/>
    <w:rsid w:val="00840BB7"/>
    <w:rsid w:val="008416EA"/>
    <w:rsid w:val="00841B3C"/>
    <w:rsid w:val="0084213B"/>
    <w:rsid w:val="00842C8A"/>
    <w:rsid w:val="00842EC0"/>
    <w:rsid w:val="0084391D"/>
    <w:rsid w:val="00843AB5"/>
    <w:rsid w:val="0084484F"/>
    <w:rsid w:val="008449F3"/>
    <w:rsid w:val="00844D08"/>
    <w:rsid w:val="00846459"/>
    <w:rsid w:val="00846D9D"/>
    <w:rsid w:val="008479F4"/>
    <w:rsid w:val="00847E87"/>
    <w:rsid w:val="00851869"/>
    <w:rsid w:val="008547DF"/>
    <w:rsid w:val="00854EE5"/>
    <w:rsid w:val="00855320"/>
    <w:rsid w:val="00855C8E"/>
    <w:rsid w:val="00856750"/>
    <w:rsid w:val="008569D5"/>
    <w:rsid w:val="00856FBE"/>
    <w:rsid w:val="00857762"/>
    <w:rsid w:val="008617BF"/>
    <w:rsid w:val="00861AFB"/>
    <w:rsid w:val="008632BA"/>
    <w:rsid w:val="0086358E"/>
    <w:rsid w:val="00864E8F"/>
    <w:rsid w:val="00872CD9"/>
    <w:rsid w:val="00874A4D"/>
    <w:rsid w:val="00876370"/>
    <w:rsid w:val="00880D5A"/>
    <w:rsid w:val="008811D5"/>
    <w:rsid w:val="008816B0"/>
    <w:rsid w:val="0088175B"/>
    <w:rsid w:val="00881E19"/>
    <w:rsid w:val="00881E92"/>
    <w:rsid w:val="00882128"/>
    <w:rsid w:val="00882555"/>
    <w:rsid w:val="00882E2C"/>
    <w:rsid w:val="0088336B"/>
    <w:rsid w:val="00883CDD"/>
    <w:rsid w:val="008840CE"/>
    <w:rsid w:val="008843F5"/>
    <w:rsid w:val="008846CF"/>
    <w:rsid w:val="008847F8"/>
    <w:rsid w:val="0088521C"/>
    <w:rsid w:val="00885F16"/>
    <w:rsid w:val="00890F01"/>
    <w:rsid w:val="008913C6"/>
    <w:rsid w:val="00891964"/>
    <w:rsid w:val="00891B2A"/>
    <w:rsid w:val="00892630"/>
    <w:rsid w:val="00892B74"/>
    <w:rsid w:val="008952C0"/>
    <w:rsid w:val="00896AB7"/>
    <w:rsid w:val="008979F6"/>
    <w:rsid w:val="008A1486"/>
    <w:rsid w:val="008A182F"/>
    <w:rsid w:val="008A1A9E"/>
    <w:rsid w:val="008A2E80"/>
    <w:rsid w:val="008A34FD"/>
    <w:rsid w:val="008A4BC5"/>
    <w:rsid w:val="008A4EB8"/>
    <w:rsid w:val="008B0BDB"/>
    <w:rsid w:val="008B46AD"/>
    <w:rsid w:val="008B4CC3"/>
    <w:rsid w:val="008B6741"/>
    <w:rsid w:val="008B7270"/>
    <w:rsid w:val="008C0719"/>
    <w:rsid w:val="008C165E"/>
    <w:rsid w:val="008C1FCB"/>
    <w:rsid w:val="008C2A84"/>
    <w:rsid w:val="008C2BB4"/>
    <w:rsid w:val="008C39CA"/>
    <w:rsid w:val="008C3EBC"/>
    <w:rsid w:val="008C4E89"/>
    <w:rsid w:val="008C55E7"/>
    <w:rsid w:val="008C5B4F"/>
    <w:rsid w:val="008C5B9C"/>
    <w:rsid w:val="008C6166"/>
    <w:rsid w:val="008C75CE"/>
    <w:rsid w:val="008C7A74"/>
    <w:rsid w:val="008D0487"/>
    <w:rsid w:val="008D0C78"/>
    <w:rsid w:val="008D15FB"/>
    <w:rsid w:val="008D1ACB"/>
    <w:rsid w:val="008D422B"/>
    <w:rsid w:val="008D58DB"/>
    <w:rsid w:val="008D5B28"/>
    <w:rsid w:val="008D6342"/>
    <w:rsid w:val="008D7841"/>
    <w:rsid w:val="008E2E79"/>
    <w:rsid w:val="008E2F52"/>
    <w:rsid w:val="008E31F9"/>
    <w:rsid w:val="008E3928"/>
    <w:rsid w:val="008E3FFA"/>
    <w:rsid w:val="008E50F2"/>
    <w:rsid w:val="008E5F62"/>
    <w:rsid w:val="008E6953"/>
    <w:rsid w:val="008F0739"/>
    <w:rsid w:val="008F2594"/>
    <w:rsid w:val="008F2A3D"/>
    <w:rsid w:val="008F4D35"/>
    <w:rsid w:val="008F5F3B"/>
    <w:rsid w:val="00900581"/>
    <w:rsid w:val="009005C2"/>
    <w:rsid w:val="0090069A"/>
    <w:rsid w:val="00901EBC"/>
    <w:rsid w:val="009035FC"/>
    <w:rsid w:val="00905849"/>
    <w:rsid w:val="0090598A"/>
    <w:rsid w:val="0091023D"/>
    <w:rsid w:val="0091031F"/>
    <w:rsid w:val="00910CCC"/>
    <w:rsid w:val="00910E7E"/>
    <w:rsid w:val="00910F30"/>
    <w:rsid w:val="009110C7"/>
    <w:rsid w:val="009110FD"/>
    <w:rsid w:val="009122FF"/>
    <w:rsid w:val="00913059"/>
    <w:rsid w:val="0091345C"/>
    <w:rsid w:val="009139CE"/>
    <w:rsid w:val="0091435C"/>
    <w:rsid w:val="009148BA"/>
    <w:rsid w:val="009155F9"/>
    <w:rsid w:val="009173E7"/>
    <w:rsid w:val="00917F97"/>
    <w:rsid w:val="009207DD"/>
    <w:rsid w:val="00921C46"/>
    <w:rsid w:val="00922558"/>
    <w:rsid w:val="009240C4"/>
    <w:rsid w:val="00924E2D"/>
    <w:rsid w:val="00924F9B"/>
    <w:rsid w:val="00930DF3"/>
    <w:rsid w:val="00931981"/>
    <w:rsid w:val="00932F4C"/>
    <w:rsid w:val="0093317A"/>
    <w:rsid w:val="00934DAE"/>
    <w:rsid w:val="0093729F"/>
    <w:rsid w:val="00937B58"/>
    <w:rsid w:val="00937ECB"/>
    <w:rsid w:val="00941AA5"/>
    <w:rsid w:val="009454F4"/>
    <w:rsid w:val="00946504"/>
    <w:rsid w:val="00946538"/>
    <w:rsid w:val="00947BB8"/>
    <w:rsid w:val="00947CA1"/>
    <w:rsid w:val="00952D3C"/>
    <w:rsid w:val="00953572"/>
    <w:rsid w:val="00954B5F"/>
    <w:rsid w:val="00954CD7"/>
    <w:rsid w:val="009557CE"/>
    <w:rsid w:val="00955FC0"/>
    <w:rsid w:val="0095712E"/>
    <w:rsid w:val="0095719C"/>
    <w:rsid w:val="00957D9A"/>
    <w:rsid w:val="0096202C"/>
    <w:rsid w:val="00964B6D"/>
    <w:rsid w:val="00965FE0"/>
    <w:rsid w:val="009663DC"/>
    <w:rsid w:val="0096689D"/>
    <w:rsid w:val="00966E31"/>
    <w:rsid w:val="00966EBE"/>
    <w:rsid w:val="0096722D"/>
    <w:rsid w:val="00970EE2"/>
    <w:rsid w:val="009728F5"/>
    <w:rsid w:val="00976D91"/>
    <w:rsid w:val="00977B06"/>
    <w:rsid w:val="009807CF"/>
    <w:rsid w:val="009810B5"/>
    <w:rsid w:val="00981774"/>
    <w:rsid w:val="00981AF9"/>
    <w:rsid w:val="009827BE"/>
    <w:rsid w:val="00982B95"/>
    <w:rsid w:val="00982F82"/>
    <w:rsid w:val="009836C6"/>
    <w:rsid w:val="00984322"/>
    <w:rsid w:val="00985FE5"/>
    <w:rsid w:val="009873C9"/>
    <w:rsid w:val="009916DD"/>
    <w:rsid w:val="00991BFC"/>
    <w:rsid w:val="00991E9C"/>
    <w:rsid w:val="00992566"/>
    <w:rsid w:val="00992CAF"/>
    <w:rsid w:val="0099389B"/>
    <w:rsid w:val="00994782"/>
    <w:rsid w:val="0099526B"/>
    <w:rsid w:val="00995975"/>
    <w:rsid w:val="00995FBA"/>
    <w:rsid w:val="0099616D"/>
    <w:rsid w:val="009961C2"/>
    <w:rsid w:val="00996A68"/>
    <w:rsid w:val="0099710C"/>
    <w:rsid w:val="009A0075"/>
    <w:rsid w:val="009A07CE"/>
    <w:rsid w:val="009A1D64"/>
    <w:rsid w:val="009A24B1"/>
    <w:rsid w:val="009A2B90"/>
    <w:rsid w:val="009A3188"/>
    <w:rsid w:val="009A4514"/>
    <w:rsid w:val="009A5B18"/>
    <w:rsid w:val="009A5B96"/>
    <w:rsid w:val="009A69F8"/>
    <w:rsid w:val="009A763E"/>
    <w:rsid w:val="009A781D"/>
    <w:rsid w:val="009B0E1B"/>
    <w:rsid w:val="009B2EFC"/>
    <w:rsid w:val="009B3565"/>
    <w:rsid w:val="009B3FB5"/>
    <w:rsid w:val="009B51D6"/>
    <w:rsid w:val="009B5489"/>
    <w:rsid w:val="009B6026"/>
    <w:rsid w:val="009B64EE"/>
    <w:rsid w:val="009B66CC"/>
    <w:rsid w:val="009B6FD3"/>
    <w:rsid w:val="009B73ED"/>
    <w:rsid w:val="009B7534"/>
    <w:rsid w:val="009C118A"/>
    <w:rsid w:val="009C1C2C"/>
    <w:rsid w:val="009C2063"/>
    <w:rsid w:val="009C33C7"/>
    <w:rsid w:val="009C4572"/>
    <w:rsid w:val="009C4D06"/>
    <w:rsid w:val="009C5B85"/>
    <w:rsid w:val="009C68DE"/>
    <w:rsid w:val="009C6D4A"/>
    <w:rsid w:val="009C6F07"/>
    <w:rsid w:val="009C7566"/>
    <w:rsid w:val="009C7F35"/>
    <w:rsid w:val="009D0B6C"/>
    <w:rsid w:val="009D3086"/>
    <w:rsid w:val="009D3638"/>
    <w:rsid w:val="009D5B4C"/>
    <w:rsid w:val="009D788F"/>
    <w:rsid w:val="009D7A98"/>
    <w:rsid w:val="009E0A8E"/>
    <w:rsid w:val="009E34B7"/>
    <w:rsid w:val="009E6C9D"/>
    <w:rsid w:val="009E6E0D"/>
    <w:rsid w:val="009E6FAB"/>
    <w:rsid w:val="009F069F"/>
    <w:rsid w:val="009F2269"/>
    <w:rsid w:val="009F2F3F"/>
    <w:rsid w:val="009F3002"/>
    <w:rsid w:val="009F30A4"/>
    <w:rsid w:val="009F49C3"/>
    <w:rsid w:val="009F4AAD"/>
    <w:rsid w:val="009F5BC8"/>
    <w:rsid w:val="009F5FAE"/>
    <w:rsid w:val="009F6473"/>
    <w:rsid w:val="009F7C51"/>
    <w:rsid w:val="00A010A6"/>
    <w:rsid w:val="00A0255F"/>
    <w:rsid w:val="00A033C4"/>
    <w:rsid w:val="00A038D0"/>
    <w:rsid w:val="00A038D8"/>
    <w:rsid w:val="00A0464C"/>
    <w:rsid w:val="00A05101"/>
    <w:rsid w:val="00A05142"/>
    <w:rsid w:val="00A05CCD"/>
    <w:rsid w:val="00A0783B"/>
    <w:rsid w:val="00A10D70"/>
    <w:rsid w:val="00A11086"/>
    <w:rsid w:val="00A14B5B"/>
    <w:rsid w:val="00A14FDA"/>
    <w:rsid w:val="00A155A9"/>
    <w:rsid w:val="00A207BF"/>
    <w:rsid w:val="00A209FC"/>
    <w:rsid w:val="00A20A42"/>
    <w:rsid w:val="00A215A9"/>
    <w:rsid w:val="00A2271A"/>
    <w:rsid w:val="00A2335F"/>
    <w:rsid w:val="00A24055"/>
    <w:rsid w:val="00A24486"/>
    <w:rsid w:val="00A24BAA"/>
    <w:rsid w:val="00A260E6"/>
    <w:rsid w:val="00A2658D"/>
    <w:rsid w:val="00A27CD8"/>
    <w:rsid w:val="00A27F97"/>
    <w:rsid w:val="00A30DB0"/>
    <w:rsid w:val="00A313DF"/>
    <w:rsid w:val="00A3141B"/>
    <w:rsid w:val="00A332A0"/>
    <w:rsid w:val="00A34332"/>
    <w:rsid w:val="00A343FC"/>
    <w:rsid w:val="00A34818"/>
    <w:rsid w:val="00A34B60"/>
    <w:rsid w:val="00A36951"/>
    <w:rsid w:val="00A4160F"/>
    <w:rsid w:val="00A4171D"/>
    <w:rsid w:val="00A43CA9"/>
    <w:rsid w:val="00A479AD"/>
    <w:rsid w:val="00A47E46"/>
    <w:rsid w:val="00A502F2"/>
    <w:rsid w:val="00A511C5"/>
    <w:rsid w:val="00A51908"/>
    <w:rsid w:val="00A51A0A"/>
    <w:rsid w:val="00A51D53"/>
    <w:rsid w:val="00A52170"/>
    <w:rsid w:val="00A53241"/>
    <w:rsid w:val="00A542C6"/>
    <w:rsid w:val="00A545F1"/>
    <w:rsid w:val="00A54D49"/>
    <w:rsid w:val="00A55669"/>
    <w:rsid w:val="00A55979"/>
    <w:rsid w:val="00A55CBE"/>
    <w:rsid w:val="00A56D83"/>
    <w:rsid w:val="00A57D61"/>
    <w:rsid w:val="00A60EF1"/>
    <w:rsid w:val="00A6115A"/>
    <w:rsid w:val="00A61758"/>
    <w:rsid w:val="00A61BBE"/>
    <w:rsid w:val="00A61C91"/>
    <w:rsid w:val="00A6371F"/>
    <w:rsid w:val="00A63F9D"/>
    <w:rsid w:val="00A6543C"/>
    <w:rsid w:val="00A65A1D"/>
    <w:rsid w:val="00A70B0D"/>
    <w:rsid w:val="00A761F2"/>
    <w:rsid w:val="00A76C26"/>
    <w:rsid w:val="00A805C9"/>
    <w:rsid w:val="00A80E77"/>
    <w:rsid w:val="00A8208B"/>
    <w:rsid w:val="00A83C7D"/>
    <w:rsid w:val="00A83EB2"/>
    <w:rsid w:val="00A85345"/>
    <w:rsid w:val="00A86A8A"/>
    <w:rsid w:val="00A87217"/>
    <w:rsid w:val="00A91411"/>
    <w:rsid w:val="00A93C53"/>
    <w:rsid w:val="00A944AA"/>
    <w:rsid w:val="00A94CF5"/>
    <w:rsid w:val="00A958C4"/>
    <w:rsid w:val="00A9608E"/>
    <w:rsid w:val="00A9704F"/>
    <w:rsid w:val="00AA0403"/>
    <w:rsid w:val="00AA125F"/>
    <w:rsid w:val="00AA1F9B"/>
    <w:rsid w:val="00AA375B"/>
    <w:rsid w:val="00AA4449"/>
    <w:rsid w:val="00AA4BF6"/>
    <w:rsid w:val="00AA6162"/>
    <w:rsid w:val="00AA6FCF"/>
    <w:rsid w:val="00AA77EC"/>
    <w:rsid w:val="00AB016E"/>
    <w:rsid w:val="00AB1005"/>
    <w:rsid w:val="00AB1AB1"/>
    <w:rsid w:val="00AB23FB"/>
    <w:rsid w:val="00AB30A4"/>
    <w:rsid w:val="00AB3431"/>
    <w:rsid w:val="00AB3831"/>
    <w:rsid w:val="00AB46BE"/>
    <w:rsid w:val="00AB48EF"/>
    <w:rsid w:val="00AB50BC"/>
    <w:rsid w:val="00AB50DB"/>
    <w:rsid w:val="00AB6904"/>
    <w:rsid w:val="00AB7309"/>
    <w:rsid w:val="00AB78EA"/>
    <w:rsid w:val="00AC24D6"/>
    <w:rsid w:val="00AC3057"/>
    <w:rsid w:val="00AC38D9"/>
    <w:rsid w:val="00AC6627"/>
    <w:rsid w:val="00AC76C2"/>
    <w:rsid w:val="00AD069D"/>
    <w:rsid w:val="00AD12A6"/>
    <w:rsid w:val="00AD3818"/>
    <w:rsid w:val="00AD39DC"/>
    <w:rsid w:val="00AD3FF2"/>
    <w:rsid w:val="00AD4E69"/>
    <w:rsid w:val="00AD5A6D"/>
    <w:rsid w:val="00AD623D"/>
    <w:rsid w:val="00AD6DD1"/>
    <w:rsid w:val="00AE2DEA"/>
    <w:rsid w:val="00AE4708"/>
    <w:rsid w:val="00AE579E"/>
    <w:rsid w:val="00AE680B"/>
    <w:rsid w:val="00AE7907"/>
    <w:rsid w:val="00AF0145"/>
    <w:rsid w:val="00AF1C83"/>
    <w:rsid w:val="00AF5EEE"/>
    <w:rsid w:val="00AF624C"/>
    <w:rsid w:val="00AF626A"/>
    <w:rsid w:val="00AF7531"/>
    <w:rsid w:val="00B01512"/>
    <w:rsid w:val="00B01EEA"/>
    <w:rsid w:val="00B03C44"/>
    <w:rsid w:val="00B05711"/>
    <w:rsid w:val="00B06C98"/>
    <w:rsid w:val="00B07D46"/>
    <w:rsid w:val="00B10AF2"/>
    <w:rsid w:val="00B10E0A"/>
    <w:rsid w:val="00B1151E"/>
    <w:rsid w:val="00B116CB"/>
    <w:rsid w:val="00B127E1"/>
    <w:rsid w:val="00B13751"/>
    <w:rsid w:val="00B13DD1"/>
    <w:rsid w:val="00B14016"/>
    <w:rsid w:val="00B14224"/>
    <w:rsid w:val="00B14510"/>
    <w:rsid w:val="00B147FB"/>
    <w:rsid w:val="00B15826"/>
    <w:rsid w:val="00B15C45"/>
    <w:rsid w:val="00B166FC"/>
    <w:rsid w:val="00B16821"/>
    <w:rsid w:val="00B16E59"/>
    <w:rsid w:val="00B20929"/>
    <w:rsid w:val="00B20AB1"/>
    <w:rsid w:val="00B21396"/>
    <w:rsid w:val="00B2195E"/>
    <w:rsid w:val="00B240FE"/>
    <w:rsid w:val="00B26990"/>
    <w:rsid w:val="00B26ABE"/>
    <w:rsid w:val="00B27021"/>
    <w:rsid w:val="00B275A3"/>
    <w:rsid w:val="00B27E1D"/>
    <w:rsid w:val="00B30B02"/>
    <w:rsid w:val="00B31BA0"/>
    <w:rsid w:val="00B321A5"/>
    <w:rsid w:val="00B321FE"/>
    <w:rsid w:val="00B34C01"/>
    <w:rsid w:val="00B35C36"/>
    <w:rsid w:val="00B37FFD"/>
    <w:rsid w:val="00B43872"/>
    <w:rsid w:val="00B44B0B"/>
    <w:rsid w:val="00B47EBF"/>
    <w:rsid w:val="00B50117"/>
    <w:rsid w:val="00B50663"/>
    <w:rsid w:val="00B511AC"/>
    <w:rsid w:val="00B512E2"/>
    <w:rsid w:val="00B51499"/>
    <w:rsid w:val="00B52B16"/>
    <w:rsid w:val="00B54987"/>
    <w:rsid w:val="00B5526E"/>
    <w:rsid w:val="00B55A01"/>
    <w:rsid w:val="00B55F07"/>
    <w:rsid w:val="00B61E06"/>
    <w:rsid w:val="00B62498"/>
    <w:rsid w:val="00B65DC4"/>
    <w:rsid w:val="00B6629F"/>
    <w:rsid w:val="00B67AB0"/>
    <w:rsid w:val="00B73149"/>
    <w:rsid w:val="00B768EB"/>
    <w:rsid w:val="00B76CD1"/>
    <w:rsid w:val="00B76D57"/>
    <w:rsid w:val="00B77AD1"/>
    <w:rsid w:val="00B77AF2"/>
    <w:rsid w:val="00B77C4C"/>
    <w:rsid w:val="00B82629"/>
    <w:rsid w:val="00B8281D"/>
    <w:rsid w:val="00B82BE3"/>
    <w:rsid w:val="00B84DCC"/>
    <w:rsid w:val="00B8593D"/>
    <w:rsid w:val="00B87176"/>
    <w:rsid w:val="00B87BC3"/>
    <w:rsid w:val="00B95E66"/>
    <w:rsid w:val="00B95E94"/>
    <w:rsid w:val="00B9694B"/>
    <w:rsid w:val="00B96B16"/>
    <w:rsid w:val="00BA04C7"/>
    <w:rsid w:val="00BA07C8"/>
    <w:rsid w:val="00BA08A0"/>
    <w:rsid w:val="00BA0E5A"/>
    <w:rsid w:val="00BA1BD6"/>
    <w:rsid w:val="00BA2572"/>
    <w:rsid w:val="00BA4D89"/>
    <w:rsid w:val="00BA7310"/>
    <w:rsid w:val="00BA7F2C"/>
    <w:rsid w:val="00BB1655"/>
    <w:rsid w:val="00BB1BD3"/>
    <w:rsid w:val="00BB2301"/>
    <w:rsid w:val="00BB37EB"/>
    <w:rsid w:val="00BB39F6"/>
    <w:rsid w:val="00BC1CEB"/>
    <w:rsid w:val="00BC327D"/>
    <w:rsid w:val="00BC375B"/>
    <w:rsid w:val="00BC39DE"/>
    <w:rsid w:val="00BC45A6"/>
    <w:rsid w:val="00BC4825"/>
    <w:rsid w:val="00BC55C3"/>
    <w:rsid w:val="00BC65BC"/>
    <w:rsid w:val="00BC66F6"/>
    <w:rsid w:val="00BC6713"/>
    <w:rsid w:val="00BC6C9A"/>
    <w:rsid w:val="00BD01C4"/>
    <w:rsid w:val="00BD2094"/>
    <w:rsid w:val="00BD429C"/>
    <w:rsid w:val="00BD44A8"/>
    <w:rsid w:val="00BD4695"/>
    <w:rsid w:val="00BD5C25"/>
    <w:rsid w:val="00BD7DF3"/>
    <w:rsid w:val="00BE0D2B"/>
    <w:rsid w:val="00BE1125"/>
    <w:rsid w:val="00BE2227"/>
    <w:rsid w:val="00BE2CAF"/>
    <w:rsid w:val="00BE2E3E"/>
    <w:rsid w:val="00BE39E1"/>
    <w:rsid w:val="00BE44C7"/>
    <w:rsid w:val="00BE4A9B"/>
    <w:rsid w:val="00BE4B27"/>
    <w:rsid w:val="00BF0341"/>
    <w:rsid w:val="00BF0784"/>
    <w:rsid w:val="00BF0811"/>
    <w:rsid w:val="00BF0C57"/>
    <w:rsid w:val="00BF172C"/>
    <w:rsid w:val="00BF2282"/>
    <w:rsid w:val="00BF229B"/>
    <w:rsid w:val="00BF27E0"/>
    <w:rsid w:val="00BF64BE"/>
    <w:rsid w:val="00BF71AE"/>
    <w:rsid w:val="00C00162"/>
    <w:rsid w:val="00C00747"/>
    <w:rsid w:val="00C00B35"/>
    <w:rsid w:val="00C00E97"/>
    <w:rsid w:val="00C02E40"/>
    <w:rsid w:val="00C036BF"/>
    <w:rsid w:val="00C04CFA"/>
    <w:rsid w:val="00C055AC"/>
    <w:rsid w:val="00C065F5"/>
    <w:rsid w:val="00C06A9C"/>
    <w:rsid w:val="00C07410"/>
    <w:rsid w:val="00C0768A"/>
    <w:rsid w:val="00C10720"/>
    <w:rsid w:val="00C10864"/>
    <w:rsid w:val="00C1182F"/>
    <w:rsid w:val="00C11B62"/>
    <w:rsid w:val="00C124C5"/>
    <w:rsid w:val="00C13002"/>
    <w:rsid w:val="00C13B1D"/>
    <w:rsid w:val="00C14F7A"/>
    <w:rsid w:val="00C15DD4"/>
    <w:rsid w:val="00C17090"/>
    <w:rsid w:val="00C175D9"/>
    <w:rsid w:val="00C177FD"/>
    <w:rsid w:val="00C2043B"/>
    <w:rsid w:val="00C21093"/>
    <w:rsid w:val="00C22C02"/>
    <w:rsid w:val="00C23166"/>
    <w:rsid w:val="00C232DD"/>
    <w:rsid w:val="00C23D2C"/>
    <w:rsid w:val="00C23F14"/>
    <w:rsid w:val="00C24548"/>
    <w:rsid w:val="00C2613E"/>
    <w:rsid w:val="00C2645D"/>
    <w:rsid w:val="00C265F8"/>
    <w:rsid w:val="00C26BAD"/>
    <w:rsid w:val="00C26E02"/>
    <w:rsid w:val="00C31556"/>
    <w:rsid w:val="00C31DB3"/>
    <w:rsid w:val="00C32BAF"/>
    <w:rsid w:val="00C32BF4"/>
    <w:rsid w:val="00C33845"/>
    <w:rsid w:val="00C34F88"/>
    <w:rsid w:val="00C35F5D"/>
    <w:rsid w:val="00C35FF4"/>
    <w:rsid w:val="00C364B9"/>
    <w:rsid w:val="00C36F74"/>
    <w:rsid w:val="00C37814"/>
    <w:rsid w:val="00C37A18"/>
    <w:rsid w:val="00C40109"/>
    <w:rsid w:val="00C404EE"/>
    <w:rsid w:val="00C4351C"/>
    <w:rsid w:val="00C445B2"/>
    <w:rsid w:val="00C453A8"/>
    <w:rsid w:val="00C46D84"/>
    <w:rsid w:val="00C50480"/>
    <w:rsid w:val="00C50EA8"/>
    <w:rsid w:val="00C525D5"/>
    <w:rsid w:val="00C5263E"/>
    <w:rsid w:val="00C53A67"/>
    <w:rsid w:val="00C54DD7"/>
    <w:rsid w:val="00C602CB"/>
    <w:rsid w:val="00C60C18"/>
    <w:rsid w:val="00C61666"/>
    <w:rsid w:val="00C63E0B"/>
    <w:rsid w:val="00C72012"/>
    <w:rsid w:val="00C72EEC"/>
    <w:rsid w:val="00C73C81"/>
    <w:rsid w:val="00C74C42"/>
    <w:rsid w:val="00C76C76"/>
    <w:rsid w:val="00C76C83"/>
    <w:rsid w:val="00C77625"/>
    <w:rsid w:val="00C777E2"/>
    <w:rsid w:val="00C830AE"/>
    <w:rsid w:val="00C83556"/>
    <w:rsid w:val="00C83AFC"/>
    <w:rsid w:val="00C8411B"/>
    <w:rsid w:val="00C85669"/>
    <w:rsid w:val="00C874D6"/>
    <w:rsid w:val="00C87AF4"/>
    <w:rsid w:val="00C87C8D"/>
    <w:rsid w:val="00C9136E"/>
    <w:rsid w:val="00C91704"/>
    <w:rsid w:val="00C92E3B"/>
    <w:rsid w:val="00C935CF"/>
    <w:rsid w:val="00C93AC6"/>
    <w:rsid w:val="00C9440A"/>
    <w:rsid w:val="00CA2C34"/>
    <w:rsid w:val="00CA39EF"/>
    <w:rsid w:val="00CA504C"/>
    <w:rsid w:val="00CA5BFC"/>
    <w:rsid w:val="00CA62B2"/>
    <w:rsid w:val="00CA6620"/>
    <w:rsid w:val="00CA680B"/>
    <w:rsid w:val="00CA6D39"/>
    <w:rsid w:val="00CA6ED9"/>
    <w:rsid w:val="00CA7AA5"/>
    <w:rsid w:val="00CB4517"/>
    <w:rsid w:val="00CB64D4"/>
    <w:rsid w:val="00CB66FB"/>
    <w:rsid w:val="00CC0FA6"/>
    <w:rsid w:val="00CC1063"/>
    <w:rsid w:val="00CC11CD"/>
    <w:rsid w:val="00CC2248"/>
    <w:rsid w:val="00CC279C"/>
    <w:rsid w:val="00CC2ACB"/>
    <w:rsid w:val="00CC3B88"/>
    <w:rsid w:val="00CC3CBC"/>
    <w:rsid w:val="00CC4E46"/>
    <w:rsid w:val="00CC51C6"/>
    <w:rsid w:val="00CC552D"/>
    <w:rsid w:val="00CC6344"/>
    <w:rsid w:val="00CC7BB6"/>
    <w:rsid w:val="00CD020C"/>
    <w:rsid w:val="00CD130D"/>
    <w:rsid w:val="00CD3207"/>
    <w:rsid w:val="00CD5A17"/>
    <w:rsid w:val="00CD5D15"/>
    <w:rsid w:val="00CD6596"/>
    <w:rsid w:val="00CD65F0"/>
    <w:rsid w:val="00CD73F1"/>
    <w:rsid w:val="00CD7A95"/>
    <w:rsid w:val="00CD7B5D"/>
    <w:rsid w:val="00CE0230"/>
    <w:rsid w:val="00CE248D"/>
    <w:rsid w:val="00CE29E1"/>
    <w:rsid w:val="00CE2B90"/>
    <w:rsid w:val="00CE341C"/>
    <w:rsid w:val="00CE3506"/>
    <w:rsid w:val="00CE6BFF"/>
    <w:rsid w:val="00CE7921"/>
    <w:rsid w:val="00CF0B3E"/>
    <w:rsid w:val="00CF0E87"/>
    <w:rsid w:val="00CF13B4"/>
    <w:rsid w:val="00CF14DF"/>
    <w:rsid w:val="00CF1B71"/>
    <w:rsid w:val="00CF3847"/>
    <w:rsid w:val="00CF73C9"/>
    <w:rsid w:val="00D004B8"/>
    <w:rsid w:val="00D00B4D"/>
    <w:rsid w:val="00D01621"/>
    <w:rsid w:val="00D0213F"/>
    <w:rsid w:val="00D03126"/>
    <w:rsid w:val="00D0337A"/>
    <w:rsid w:val="00D0454C"/>
    <w:rsid w:val="00D04E96"/>
    <w:rsid w:val="00D05FCC"/>
    <w:rsid w:val="00D114AA"/>
    <w:rsid w:val="00D11755"/>
    <w:rsid w:val="00D118AE"/>
    <w:rsid w:val="00D12796"/>
    <w:rsid w:val="00D13C89"/>
    <w:rsid w:val="00D141E4"/>
    <w:rsid w:val="00D168EC"/>
    <w:rsid w:val="00D17082"/>
    <w:rsid w:val="00D1743A"/>
    <w:rsid w:val="00D17480"/>
    <w:rsid w:val="00D17512"/>
    <w:rsid w:val="00D176EB"/>
    <w:rsid w:val="00D17948"/>
    <w:rsid w:val="00D20570"/>
    <w:rsid w:val="00D2199D"/>
    <w:rsid w:val="00D22B44"/>
    <w:rsid w:val="00D237E6"/>
    <w:rsid w:val="00D2405D"/>
    <w:rsid w:val="00D2602F"/>
    <w:rsid w:val="00D26830"/>
    <w:rsid w:val="00D26936"/>
    <w:rsid w:val="00D30575"/>
    <w:rsid w:val="00D3154F"/>
    <w:rsid w:val="00D34628"/>
    <w:rsid w:val="00D34872"/>
    <w:rsid w:val="00D365B0"/>
    <w:rsid w:val="00D4106C"/>
    <w:rsid w:val="00D41705"/>
    <w:rsid w:val="00D41822"/>
    <w:rsid w:val="00D4267A"/>
    <w:rsid w:val="00D43A8B"/>
    <w:rsid w:val="00D45DEA"/>
    <w:rsid w:val="00D46107"/>
    <w:rsid w:val="00D51A0A"/>
    <w:rsid w:val="00D51FAD"/>
    <w:rsid w:val="00D53248"/>
    <w:rsid w:val="00D533E1"/>
    <w:rsid w:val="00D53409"/>
    <w:rsid w:val="00D54C7D"/>
    <w:rsid w:val="00D54F4F"/>
    <w:rsid w:val="00D55070"/>
    <w:rsid w:val="00D5521A"/>
    <w:rsid w:val="00D555CA"/>
    <w:rsid w:val="00D5669E"/>
    <w:rsid w:val="00D567CC"/>
    <w:rsid w:val="00D603D3"/>
    <w:rsid w:val="00D60656"/>
    <w:rsid w:val="00D6330F"/>
    <w:rsid w:val="00D63C79"/>
    <w:rsid w:val="00D642A3"/>
    <w:rsid w:val="00D64E1B"/>
    <w:rsid w:val="00D66CAC"/>
    <w:rsid w:val="00D67DAD"/>
    <w:rsid w:val="00D71184"/>
    <w:rsid w:val="00D712C8"/>
    <w:rsid w:val="00D71A0E"/>
    <w:rsid w:val="00D75489"/>
    <w:rsid w:val="00D75909"/>
    <w:rsid w:val="00D76006"/>
    <w:rsid w:val="00D767C9"/>
    <w:rsid w:val="00D772F2"/>
    <w:rsid w:val="00D77EEC"/>
    <w:rsid w:val="00D829CE"/>
    <w:rsid w:val="00D83759"/>
    <w:rsid w:val="00D8441A"/>
    <w:rsid w:val="00D84AD3"/>
    <w:rsid w:val="00D8745C"/>
    <w:rsid w:val="00D91005"/>
    <w:rsid w:val="00D92ACC"/>
    <w:rsid w:val="00D934BC"/>
    <w:rsid w:val="00D93E9A"/>
    <w:rsid w:val="00D94736"/>
    <w:rsid w:val="00D96899"/>
    <w:rsid w:val="00D97485"/>
    <w:rsid w:val="00DA1190"/>
    <w:rsid w:val="00DA18D4"/>
    <w:rsid w:val="00DA24CD"/>
    <w:rsid w:val="00DA4145"/>
    <w:rsid w:val="00DA5C08"/>
    <w:rsid w:val="00DA6BF5"/>
    <w:rsid w:val="00DA6F94"/>
    <w:rsid w:val="00DA71C4"/>
    <w:rsid w:val="00DA7855"/>
    <w:rsid w:val="00DB016F"/>
    <w:rsid w:val="00DB10DC"/>
    <w:rsid w:val="00DB1CFD"/>
    <w:rsid w:val="00DB1FE9"/>
    <w:rsid w:val="00DB24D6"/>
    <w:rsid w:val="00DB24E6"/>
    <w:rsid w:val="00DB3735"/>
    <w:rsid w:val="00DB3F40"/>
    <w:rsid w:val="00DB4FF6"/>
    <w:rsid w:val="00DB51D4"/>
    <w:rsid w:val="00DB72DD"/>
    <w:rsid w:val="00DB7D5E"/>
    <w:rsid w:val="00DC0891"/>
    <w:rsid w:val="00DC0F43"/>
    <w:rsid w:val="00DC1735"/>
    <w:rsid w:val="00DC324B"/>
    <w:rsid w:val="00DC3272"/>
    <w:rsid w:val="00DC35DC"/>
    <w:rsid w:val="00DC43C7"/>
    <w:rsid w:val="00DC509A"/>
    <w:rsid w:val="00DC5D10"/>
    <w:rsid w:val="00DC6582"/>
    <w:rsid w:val="00DC736B"/>
    <w:rsid w:val="00DC7681"/>
    <w:rsid w:val="00DC7A0E"/>
    <w:rsid w:val="00DD134A"/>
    <w:rsid w:val="00DD2349"/>
    <w:rsid w:val="00DD2523"/>
    <w:rsid w:val="00DD4631"/>
    <w:rsid w:val="00DD4D74"/>
    <w:rsid w:val="00DD5D54"/>
    <w:rsid w:val="00DD6B7D"/>
    <w:rsid w:val="00DD6E95"/>
    <w:rsid w:val="00DD7867"/>
    <w:rsid w:val="00DE08DC"/>
    <w:rsid w:val="00DE2EB7"/>
    <w:rsid w:val="00DE4324"/>
    <w:rsid w:val="00DE43FB"/>
    <w:rsid w:val="00DE544C"/>
    <w:rsid w:val="00DF02D2"/>
    <w:rsid w:val="00DF3096"/>
    <w:rsid w:val="00DF37E0"/>
    <w:rsid w:val="00DF4148"/>
    <w:rsid w:val="00DF4A70"/>
    <w:rsid w:val="00DF60D6"/>
    <w:rsid w:val="00DF7E65"/>
    <w:rsid w:val="00E00CCB"/>
    <w:rsid w:val="00E01DED"/>
    <w:rsid w:val="00E02CB2"/>
    <w:rsid w:val="00E035ED"/>
    <w:rsid w:val="00E04098"/>
    <w:rsid w:val="00E0515B"/>
    <w:rsid w:val="00E068A0"/>
    <w:rsid w:val="00E06C2B"/>
    <w:rsid w:val="00E06D90"/>
    <w:rsid w:val="00E118F2"/>
    <w:rsid w:val="00E132B2"/>
    <w:rsid w:val="00E13BD1"/>
    <w:rsid w:val="00E13F9A"/>
    <w:rsid w:val="00E1417C"/>
    <w:rsid w:val="00E159C6"/>
    <w:rsid w:val="00E166FB"/>
    <w:rsid w:val="00E16E69"/>
    <w:rsid w:val="00E16F78"/>
    <w:rsid w:val="00E2043D"/>
    <w:rsid w:val="00E2061F"/>
    <w:rsid w:val="00E20660"/>
    <w:rsid w:val="00E21FB8"/>
    <w:rsid w:val="00E2223F"/>
    <w:rsid w:val="00E236C6"/>
    <w:rsid w:val="00E25AF1"/>
    <w:rsid w:val="00E26639"/>
    <w:rsid w:val="00E2674D"/>
    <w:rsid w:val="00E26A3B"/>
    <w:rsid w:val="00E26BC4"/>
    <w:rsid w:val="00E275F9"/>
    <w:rsid w:val="00E31F68"/>
    <w:rsid w:val="00E31FCF"/>
    <w:rsid w:val="00E321AC"/>
    <w:rsid w:val="00E329F4"/>
    <w:rsid w:val="00E37FFB"/>
    <w:rsid w:val="00E438BB"/>
    <w:rsid w:val="00E44920"/>
    <w:rsid w:val="00E44E29"/>
    <w:rsid w:val="00E45077"/>
    <w:rsid w:val="00E45CB5"/>
    <w:rsid w:val="00E46CC1"/>
    <w:rsid w:val="00E46DF5"/>
    <w:rsid w:val="00E47DF8"/>
    <w:rsid w:val="00E502B1"/>
    <w:rsid w:val="00E508FD"/>
    <w:rsid w:val="00E50E16"/>
    <w:rsid w:val="00E5124E"/>
    <w:rsid w:val="00E512DC"/>
    <w:rsid w:val="00E51800"/>
    <w:rsid w:val="00E51C8F"/>
    <w:rsid w:val="00E51C94"/>
    <w:rsid w:val="00E528D0"/>
    <w:rsid w:val="00E545D4"/>
    <w:rsid w:val="00E5605D"/>
    <w:rsid w:val="00E5743F"/>
    <w:rsid w:val="00E57DB0"/>
    <w:rsid w:val="00E57DBA"/>
    <w:rsid w:val="00E619E8"/>
    <w:rsid w:val="00E62567"/>
    <w:rsid w:val="00E6341A"/>
    <w:rsid w:val="00E63605"/>
    <w:rsid w:val="00E6424F"/>
    <w:rsid w:val="00E66854"/>
    <w:rsid w:val="00E66976"/>
    <w:rsid w:val="00E66B0D"/>
    <w:rsid w:val="00E66BC9"/>
    <w:rsid w:val="00E677D8"/>
    <w:rsid w:val="00E70CF4"/>
    <w:rsid w:val="00E71904"/>
    <w:rsid w:val="00E71D96"/>
    <w:rsid w:val="00E72732"/>
    <w:rsid w:val="00E72A85"/>
    <w:rsid w:val="00E72E21"/>
    <w:rsid w:val="00E741E1"/>
    <w:rsid w:val="00E75219"/>
    <w:rsid w:val="00E7575F"/>
    <w:rsid w:val="00E75769"/>
    <w:rsid w:val="00E80E1F"/>
    <w:rsid w:val="00E818DB"/>
    <w:rsid w:val="00E8245B"/>
    <w:rsid w:val="00E833B3"/>
    <w:rsid w:val="00E83D4E"/>
    <w:rsid w:val="00E84A43"/>
    <w:rsid w:val="00E850C8"/>
    <w:rsid w:val="00E86AB5"/>
    <w:rsid w:val="00E86ACF"/>
    <w:rsid w:val="00E86F51"/>
    <w:rsid w:val="00E87BB1"/>
    <w:rsid w:val="00E91C5A"/>
    <w:rsid w:val="00E92709"/>
    <w:rsid w:val="00E92A36"/>
    <w:rsid w:val="00E92C3A"/>
    <w:rsid w:val="00E92FB2"/>
    <w:rsid w:val="00E9404B"/>
    <w:rsid w:val="00E946DF"/>
    <w:rsid w:val="00E95780"/>
    <w:rsid w:val="00E95BB6"/>
    <w:rsid w:val="00E95BEB"/>
    <w:rsid w:val="00E95E27"/>
    <w:rsid w:val="00E969E3"/>
    <w:rsid w:val="00E97469"/>
    <w:rsid w:val="00E9759B"/>
    <w:rsid w:val="00EA000D"/>
    <w:rsid w:val="00EA02E6"/>
    <w:rsid w:val="00EA0F18"/>
    <w:rsid w:val="00EA196D"/>
    <w:rsid w:val="00EA2CC1"/>
    <w:rsid w:val="00EA3AF8"/>
    <w:rsid w:val="00EA3E67"/>
    <w:rsid w:val="00EA4EDC"/>
    <w:rsid w:val="00EA4FEF"/>
    <w:rsid w:val="00EA5FBB"/>
    <w:rsid w:val="00EB1942"/>
    <w:rsid w:val="00EB2631"/>
    <w:rsid w:val="00EB365F"/>
    <w:rsid w:val="00EB38C2"/>
    <w:rsid w:val="00EB3B96"/>
    <w:rsid w:val="00EB3D92"/>
    <w:rsid w:val="00EB40A3"/>
    <w:rsid w:val="00EB56D8"/>
    <w:rsid w:val="00EB7982"/>
    <w:rsid w:val="00EC2232"/>
    <w:rsid w:val="00EC4B19"/>
    <w:rsid w:val="00EC51CA"/>
    <w:rsid w:val="00EC5685"/>
    <w:rsid w:val="00EC5BAF"/>
    <w:rsid w:val="00ED05D2"/>
    <w:rsid w:val="00ED190E"/>
    <w:rsid w:val="00ED2243"/>
    <w:rsid w:val="00ED3117"/>
    <w:rsid w:val="00ED317F"/>
    <w:rsid w:val="00ED3D10"/>
    <w:rsid w:val="00ED4043"/>
    <w:rsid w:val="00ED442A"/>
    <w:rsid w:val="00ED4A30"/>
    <w:rsid w:val="00ED5386"/>
    <w:rsid w:val="00ED5FB8"/>
    <w:rsid w:val="00ED66DB"/>
    <w:rsid w:val="00ED7C69"/>
    <w:rsid w:val="00EE181A"/>
    <w:rsid w:val="00EE31E8"/>
    <w:rsid w:val="00EE4A12"/>
    <w:rsid w:val="00EE4BC2"/>
    <w:rsid w:val="00EE639E"/>
    <w:rsid w:val="00EE6ACE"/>
    <w:rsid w:val="00EF0120"/>
    <w:rsid w:val="00EF039A"/>
    <w:rsid w:val="00EF09E4"/>
    <w:rsid w:val="00EF1A82"/>
    <w:rsid w:val="00EF2D4E"/>
    <w:rsid w:val="00EF3142"/>
    <w:rsid w:val="00EF3F2D"/>
    <w:rsid w:val="00EF502F"/>
    <w:rsid w:val="00EF583F"/>
    <w:rsid w:val="00EF6524"/>
    <w:rsid w:val="00EF6DB5"/>
    <w:rsid w:val="00EF7A84"/>
    <w:rsid w:val="00F02736"/>
    <w:rsid w:val="00F03AED"/>
    <w:rsid w:val="00F049F2"/>
    <w:rsid w:val="00F05AAB"/>
    <w:rsid w:val="00F05C66"/>
    <w:rsid w:val="00F06015"/>
    <w:rsid w:val="00F1018C"/>
    <w:rsid w:val="00F10610"/>
    <w:rsid w:val="00F11004"/>
    <w:rsid w:val="00F11632"/>
    <w:rsid w:val="00F1176A"/>
    <w:rsid w:val="00F11911"/>
    <w:rsid w:val="00F12323"/>
    <w:rsid w:val="00F14643"/>
    <w:rsid w:val="00F151C0"/>
    <w:rsid w:val="00F15CF7"/>
    <w:rsid w:val="00F160B3"/>
    <w:rsid w:val="00F17631"/>
    <w:rsid w:val="00F202E1"/>
    <w:rsid w:val="00F20570"/>
    <w:rsid w:val="00F21337"/>
    <w:rsid w:val="00F21EE8"/>
    <w:rsid w:val="00F221B9"/>
    <w:rsid w:val="00F242BE"/>
    <w:rsid w:val="00F25F64"/>
    <w:rsid w:val="00F263B1"/>
    <w:rsid w:val="00F265DB"/>
    <w:rsid w:val="00F31FA1"/>
    <w:rsid w:val="00F32C04"/>
    <w:rsid w:val="00F333CC"/>
    <w:rsid w:val="00F33B87"/>
    <w:rsid w:val="00F351F3"/>
    <w:rsid w:val="00F3564F"/>
    <w:rsid w:val="00F3766E"/>
    <w:rsid w:val="00F379EF"/>
    <w:rsid w:val="00F40E49"/>
    <w:rsid w:val="00F4318B"/>
    <w:rsid w:val="00F43DB3"/>
    <w:rsid w:val="00F43EFB"/>
    <w:rsid w:val="00F4466A"/>
    <w:rsid w:val="00F44FE0"/>
    <w:rsid w:val="00F466C4"/>
    <w:rsid w:val="00F46966"/>
    <w:rsid w:val="00F46FD5"/>
    <w:rsid w:val="00F51242"/>
    <w:rsid w:val="00F51AF3"/>
    <w:rsid w:val="00F53BA0"/>
    <w:rsid w:val="00F55054"/>
    <w:rsid w:val="00F5532E"/>
    <w:rsid w:val="00F56BFB"/>
    <w:rsid w:val="00F57BF1"/>
    <w:rsid w:val="00F60D20"/>
    <w:rsid w:val="00F60ECB"/>
    <w:rsid w:val="00F62021"/>
    <w:rsid w:val="00F621EA"/>
    <w:rsid w:val="00F6390F"/>
    <w:rsid w:val="00F63CBD"/>
    <w:rsid w:val="00F648DE"/>
    <w:rsid w:val="00F654DC"/>
    <w:rsid w:val="00F6575D"/>
    <w:rsid w:val="00F700B9"/>
    <w:rsid w:val="00F728DF"/>
    <w:rsid w:val="00F7352A"/>
    <w:rsid w:val="00F73634"/>
    <w:rsid w:val="00F7386D"/>
    <w:rsid w:val="00F743E9"/>
    <w:rsid w:val="00F75D56"/>
    <w:rsid w:val="00F75EC0"/>
    <w:rsid w:val="00F76A99"/>
    <w:rsid w:val="00F77994"/>
    <w:rsid w:val="00F77E08"/>
    <w:rsid w:val="00F80BEB"/>
    <w:rsid w:val="00F8235B"/>
    <w:rsid w:val="00F823BA"/>
    <w:rsid w:val="00F82B40"/>
    <w:rsid w:val="00F83256"/>
    <w:rsid w:val="00F86227"/>
    <w:rsid w:val="00F8623A"/>
    <w:rsid w:val="00F90978"/>
    <w:rsid w:val="00F91684"/>
    <w:rsid w:val="00F91C09"/>
    <w:rsid w:val="00F92072"/>
    <w:rsid w:val="00F92D2C"/>
    <w:rsid w:val="00F94690"/>
    <w:rsid w:val="00F95E2A"/>
    <w:rsid w:val="00F97011"/>
    <w:rsid w:val="00F97EF8"/>
    <w:rsid w:val="00FA1DBE"/>
    <w:rsid w:val="00FA1E1D"/>
    <w:rsid w:val="00FA1E2E"/>
    <w:rsid w:val="00FA1FAA"/>
    <w:rsid w:val="00FA2915"/>
    <w:rsid w:val="00FA2C3C"/>
    <w:rsid w:val="00FA595F"/>
    <w:rsid w:val="00FA6861"/>
    <w:rsid w:val="00FA6D8D"/>
    <w:rsid w:val="00FA73F3"/>
    <w:rsid w:val="00FB0240"/>
    <w:rsid w:val="00FB0BB2"/>
    <w:rsid w:val="00FB2116"/>
    <w:rsid w:val="00FB5BFD"/>
    <w:rsid w:val="00FB6A07"/>
    <w:rsid w:val="00FC015A"/>
    <w:rsid w:val="00FC063E"/>
    <w:rsid w:val="00FC1A52"/>
    <w:rsid w:val="00FC1A88"/>
    <w:rsid w:val="00FC3389"/>
    <w:rsid w:val="00FC3BBA"/>
    <w:rsid w:val="00FD003E"/>
    <w:rsid w:val="00FD0B0B"/>
    <w:rsid w:val="00FD113F"/>
    <w:rsid w:val="00FD1FF6"/>
    <w:rsid w:val="00FD2219"/>
    <w:rsid w:val="00FD2555"/>
    <w:rsid w:val="00FD2DB5"/>
    <w:rsid w:val="00FD33F1"/>
    <w:rsid w:val="00FD4226"/>
    <w:rsid w:val="00FE0FDA"/>
    <w:rsid w:val="00FE18BD"/>
    <w:rsid w:val="00FE36A4"/>
    <w:rsid w:val="00FE392F"/>
    <w:rsid w:val="00FF0B8F"/>
    <w:rsid w:val="00FF0EA1"/>
    <w:rsid w:val="00FF10A2"/>
    <w:rsid w:val="00FF1119"/>
    <w:rsid w:val="00FF1A3F"/>
    <w:rsid w:val="00FF2006"/>
    <w:rsid w:val="00FF29F3"/>
    <w:rsid w:val="00FF30A2"/>
    <w:rsid w:val="00FF6153"/>
    <w:rsid w:val="00FF69D8"/>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F2A8B"/>
  <w15:chartTrackingRefBased/>
  <w15:docId w15:val="{0FFDD274-06EA-4D08-82F2-825F449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30"/>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AE6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0B"/>
    <w:rPr>
      <w:rFonts w:ascii="Segoe UI" w:hAnsi="Segoe UI" w:cs="Segoe UI"/>
      <w:sz w:val="18"/>
      <w:szCs w:val="18"/>
    </w:rPr>
  </w:style>
  <w:style w:type="paragraph" w:styleId="NormalWeb">
    <w:name w:val="Normal (Web)"/>
    <w:basedOn w:val="Normal"/>
    <w:uiPriority w:val="99"/>
    <w:unhideWhenUsed/>
    <w:rsid w:val="00584EA5"/>
    <w:pPr>
      <w:spacing w:before="100" w:beforeAutospacing="1" w:after="100" w:afterAutospacing="1"/>
    </w:pPr>
    <w:rPr>
      <w:rFonts w:eastAsia="Times New Roman"/>
    </w:rPr>
  </w:style>
  <w:style w:type="character" w:styleId="Strong">
    <w:name w:val="Strong"/>
    <w:basedOn w:val="DefaultParagraphFont"/>
    <w:uiPriority w:val="22"/>
    <w:qFormat/>
    <w:rsid w:val="00584EA5"/>
    <w:rPr>
      <w:b/>
      <w:bCs/>
    </w:rPr>
  </w:style>
  <w:style w:type="character" w:styleId="CommentReference">
    <w:name w:val="annotation reference"/>
    <w:basedOn w:val="DefaultParagraphFont"/>
    <w:uiPriority w:val="99"/>
    <w:semiHidden/>
    <w:unhideWhenUsed/>
    <w:rsid w:val="00CB66FB"/>
    <w:rPr>
      <w:sz w:val="16"/>
      <w:szCs w:val="16"/>
    </w:rPr>
  </w:style>
  <w:style w:type="paragraph" w:styleId="CommentText">
    <w:name w:val="annotation text"/>
    <w:basedOn w:val="Normal"/>
    <w:link w:val="CommentTextChar"/>
    <w:uiPriority w:val="99"/>
    <w:semiHidden/>
    <w:unhideWhenUsed/>
    <w:rsid w:val="00CB66FB"/>
    <w:rPr>
      <w:rFonts w:ascii="Calibri" w:hAnsi="Calibri" w:cs="Calibri"/>
      <w:sz w:val="20"/>
      <w:szCs w:val="20"/>
    </w:rPr>
  </w:style>
  <w:style w:type="character" w:customStyle="1" w:styleId="CommentTextChar">
    <w:name w:val="Comment Text Char"/>
    <w:basedOn w:val="DefaultParagraphFont"/>
    <w:link w:val="CommentText"/>
    <w:uiPriority w:val="99"/>
    <w:semiHidden/>
    <w:rsid w:val="00CB66F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66FB"/>
    <w:rPr>
      <w:b/>
      <w:bCs/>
    </w:rPr>
  </w:style>
  <w:style w:type="character" w:customStyle="1" w:styleId="CommentSubjectChar">
    <w:name w:val="Comment Subject Char"/>
    <w:basedOn w:val="CommentTextChar"/>
    <w:link w:val="CommentSubject"/>
    <w:uiPriority w:val="99"/>
    <w:semiHidden/>
    <w:rsid w:val="00CB66FB"/>
    <w:rPr>
      <w:rFonts w:ascii="Calibri" w:hAnsi="Calibri" w:cs="Calibri"/>
      <w:b/>
      <w:bCs/>
      <w:sz w:val="20"/>
      <w:szCs w:val="20"/>
    </w:rPr>
  </w:style>
  <w:style w:type="paragraph" w:styleId="Revision">
    <w:name w:val="Revision"/>
    <w:hidden/>
    <w:uiPriority w:val="99"/>
    <w:semiHidden/>
    <w:rsid w:val="00CB66FB"/>
    <w:pPr>
      <w:spacing w:after="0" w:line="240" w:lineRule="auto"/>
    </w:pPr>
    <w:rPr>
      <w:rFonts w:ascii="Calibri" w:hAnsi="Calibri" w:cs="Calibri"/>
    </w:rPr>
  </w:style>
  <w:style w:type="character" w:customStyle="1" w:styleId="apple-converted-space">
    <w:name w:val="apple-converted-space"/>
    <w:basedOn w:val="DefaultParagraphFont"/>
    <w:rsid w:val="00321861"/>
  </w:style>
  <w:style w:type="character" w:styleId="Hyperlink">
    <w:name w:val="Hyperlink"/>
    <w:basedOn w:val="DefaultParagraphFont"/>
    <w:uiPriority w:val="99"/>
    <w:unhideWhenUsed/>
    <w:rsid w:val="00321861"/>
    <w:rPr>
      <w:color w:val="0000FF"/>
      <w:u w:val="single"/>
    </w:rPr>
  </w:style>
  <w:style w:type="character" w:styleId="Emphasis">
    <w:name w:val="Emphasis"/>
    <w:basedOn w:val="DefaultParagraphFont"/>
    <w:uiPriority w:val="20"/>
    <w:qFormat/>
    <w:rsid w:val="0028443D"/>
    <w:rPr>
      <w:i/>
      <w:iCs/>
    </w:rPr>
  </w:style>
  <w:style w:type="paragraph" w:styleId="NoSpacing">
    <w:name w:val="No Spacing"/>
    <w:uiPriority w:val="1"/>
    <w:qFormat/>
    <w:rsid w:val="007E1BDD"/>
    <w:pPr>
      <w:spacing w:after="0" w:line="240" w:lineRule="auto"/>
    </w:pPr>
  </w:style>
  <w:style w:type="paragraph" w:styleId="EndnoteText">
    <w:name w:val="endnote text"/>
    <w:basedOn w:val="Normal"/>
    <w:link w:val="EndnoteTextChar"/>
    <w:uiPriority w:val="99"/>
    <w:semiHidden/>
    <w:unhideWhenUsed/>
    <w:rsid w:val="00601A45"/>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601A45"/>
    <w:rPr>
      <w:rFonts w:eastAsiaTheme="minorEastAsia"/>
      <w:sz w:val="20"/>
      <w:szCs w:val="20"/>
    </w:rPr>
  </w:style>
  <w:style w:type="character" w:styleId="EndnoteReference">
    <w:name w:val="endnote reference"/>
    <w:basedOn w:val="DefaultParagraphFont"/>
    <w:semiHidden/>
    <w:unhideWhenUsed/>
    <w:rsid w:val="00601A45"/>
    <w:rPr>
      <w:vertAlign w:val="superscript"/>
    </w:rPr>
  </w:style>
  <w:style w:type="character" w:styleId="FollowedHyperlink">
    <w:name w:val="FollowedHyperlink"/>
    <w:basedOn w:val="DefaultParagraphFont"/>
    <w:uiPriority w:val="99"/>
    <w:semiHidden/>
    <w:unhideWhenUsed/>
    <w:rsid w:val="00420457"/>
    <w:rPr>
      <w:color w:val="954F72" w:themeColor="followedHyperlink"/>
      <w:u w:val="single"/>
    </w:rPr>
  </w:style>
  <w:style w:type="paragraph" w:customStyle="1" w:styleId="p1">
    <w:name w:val="p1"/>
    <w:basedOn w:val="Normal"/>
    <w:rsid w:val="0046617C"/>
    <w:rPr>
      <w:rFonts w:ascii="Helvetica Neue" w:hAnsi="Helvetica Neue"/>
      <w:color w:val="454545"/>
      <w:sz w:val="18"/>
      <w:szCs w:val="18"/>
    </w:rPr>
  </w:style>
  <w:style w:type="paragraph" w:customStyle="1" w:styleId="p2">
    <w:name w:val="p2"/>
    <w:basedOn w:val="Normal"/>
    <w:rsid w:val="0046617C"/>
    <w:rPr>
      <w:rFonts w:ascii="Helvetica Neue" w:hAnsi="Helvetica Neue"/>
      <w:color w:val="454545"/>
      <w:sz w:val="18"/>
      <w:szCs w:val="18"/>
    </w:rPr>
  </w:style>
  <w:style w:type="paragraph" w:customStyle="1" w:styleId="xmsonormal">
    <w:name w:val="x_msonormal"/>
    <w:basedOn w:val="Normal"/>
    <w:rsid w:val="00D642A3"/>
    <w:pPr>
      <w:spacing w:before="100" w:beforeAutospacing="1" w:after="100" w:afterAutospacing="1"/>
    </w:pPr>
  </w:style>
  <w:style w:type="character" w:customStyle="1" w:styleId="highlight">
    <w:name w:val="highlight"/>
    <w:basedOn w:val="DefaultParagraphFont"/>
    <w:rsid w:val="006A04CA"/>
  </w:style>
  <w:style w:type="paragraph" w:customStyle="1" w:styleId="xmsolistparagraph">
    <w:name w:val="x_msolistparagraph"/>
    <w:basedOn w:val="Normal"/>
    <w:rsid w:val="002E37EE"/>
    <w:pPr>
      <w:spacing w:before="100" w:beforeAutospacing="1" w:after="100" w:afterAutospacing="1"/>
    </w:pPr>
  </w:style>
  <w:style w:type="paragraph" w:styleId="Footer">
    <w:name w:val="footer"/>
    <w:basedOn w:val="Normal"/>
    <w:link w:val="FooterChar"/>
    <w:uiPriority w:val="99"/>
    <w:unhideWhenUsed/>
    <w:rsid w:val="0050575E"/>
    <w:pPr>
      <w:tabs>
        <w:tab w:val="center" w:pos="4680"/>
        <w:tab w:val="right" w:pos="9360"/>
      </w:tabs>
    </w:pPr>
  </w:style>
  <w:style w:type="character" w:customStyle="1" w:styleId="FooterChar">
    <w:name w:val="Footer Char"/>
    <w:basedOn w:val="DefaultParagraphFont"/>
    <w:link w:val="Footer"/>
    <w:uiPriority w:val="99"/>
    <w:rsid w:val="0050575E"/>
    <w:rPr>
      <w:rFonts w:ascii="Times New Roman" w:hAnsi="Times New Roman" w:cs="Times New Roman"/>
      <w:sz w:val="24"/>
      <w:szCs w:val="24"/>
    </w:rPr>
  </w:style>
  <w:style w:type="character" w:styleId="PageNumber">
    <w:name w:val="page number"/>
    <w:basedOn w:val="DefaultParagraphFont"/>
    <w:uiPriority w:val="99"/>
    <w:semiHidden/>
    <w:unhideWhenUsed/>
    <w:rsid w:val="0050575E"/>
  </w:style>
  <w:style w:type="paragraph" w:styleId="Header">
    <w:name w:val="header"/>
    <w:basedOn w:val="Normal"/>
    <w:link w:val="HeaderChar"/>
    <w:uiPriority w:val="99"/>
    <w:unhideWhenUsed/>
    <w:rsid w:val="00B52B16"/>
    <w:pPr>
      <w:tabs>
        <w:tab w:val="center" w:pos="4680"/>
        <w:tab w:val="right" w:pos="9360"/>
      </w:tabs>
    </w:pPr>
  </w:style>
  <w:style w:type="character" w:customStyle="1" w:styleId="HeaderChar">
    <w:name w:val="Header Char"/>
    <w:basedOn w:val="DefaultParagraphFont"/>
    <w:link w:val="Header"/>
    <w:uiPriority w:val="99"/>
    <w:rsid w:val="00B52B1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50533"/>
    <w:rPr>
      <w:color w:val="605E5C"/>
      <w:shd w:val="clear" w:color="auto" w:fill="E1DFDD"/>
    </w:rPr>
  </w:style>
  <w:style w:type="numbering" w:customStyle="1" w:styleId="BoardPolicyTemplate">
    <w:name w:val="Board Policy Template"/>
    <w:uiPriority w:val="99"/>
    <w:rsid w:val="0079283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42">
      <w:bodyDiv w:val="1"/>
      <w:marLeft w:val="0"/>
      <w:marRight w:val="0"/>
      <w:marTop w:val="0"/>
      <w:marBottom w:val="0"/>
      <w:divBdr>
        <w:top w:val="none" w:sz="0" w:space="0" w:color="auto"/>
        <w:left w:val="none" w:sz="0" w:space="0" w:color="auto"/>
        <w:bottom w:val="none" w:sz="0" w:space="0" w:color="auto"/>
        <w:right w:val="none" w:sz="0" w:space="0" w:color="auto"/>
      </w:divBdr>
      <w:divsChild>
        <w:div w:id="1579749821">
          <w:marLeft w:val="0"/>
          <w:marRight w:val="0"/>
          <w:marTop w:val="0"/>
          <w:marBottom w:val="0"/>
          <w:divBdr>
            <w:top w:val="none" w:sz="0" w:space="0" w:color="auto"/>
            <w:left w:val="none" w:sz="0" w:space="0" w:color="auto"/>
            <w:bottom w:val="none" w:sz="0" w:space="0" w:color="auto"/>
            <w:right w:val="none" w:sz="0" w:space="0" w:color="auto"/>
          </w:divBdr>
          <w:divsChild>
            <w:div w:id="1562476332">
              <w:marLeft w:val="0"/>
              <w:marRight w:val="0"/>
              <w:marTop w:val="0"/>
              <w:marBottom w:val="0"/>
              <w:divBdr>
                <w:top w:val="none" w:sz="0" w:space="0" w:color="auto"/>
                <w:left w:val="none" w:sz="0" w:space="0" w:color="auto"/>
                <w:bottom w:val="none" w:sz="0" w:space="0" w:color="auto"/>
                <w:right w:val="none" w:sz="0" w:space="0" w:color="auto"/>
              </w:divBdr>
              <w:divsChild>
                <w:div w:id="191647812">
                  <w:marLeft w:val="0"/>
                  <w:marRight w:val="0"/>
                  <w:marTop w:val="0"/>
                  <w:marBottom w:val="0"/>
                  <w:divBdr>
                    <w:top w:val="none" w:sz="0" w:space="0" w:color="auto"/>
                    <w:left w:val="none" w:sz="0" w:space="0" w:color="auto"/>
                    <w:bottom w:val="none" w:sz="0" w:space="0" w:color="auto"/>
                    <w:right w:val="none" w:sz="0" w:space="0" w:color="auto"/>
                  </w:divBdr>
                  <w:divsChild>
                    <w:div w:id="15211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8037">
      <w:bodyDiv w:val="1"/>
      <w:marLeft w:val="0"/>
      <w:marRight w:val="0"/>
      <w:marTop w:val="0"/>
      <w:marBottom w:val="0"/>
      <w:divBdr>
        <w:top w:val="none" w:sz="0" w:space="0" w:color="auto"/>
        <w:left w:val="none" w:sz="0" w:space="0" w:color="auto"/>
        <w:bottom w:val="none" w:sz="0" w:space="0" w:color="auto"/>
        <w:right w:val="none" w:sz="0" w:space="0" w:color="auto"/>
      </w:divBdr>
    </w:div>
    <w:div w:id="30153784">
      <w:bodyDiv w:val="1"/>
      <w:marLeft w:val="0"/>
      <w:marRight w:val="0"/>
      <w:marTop w:val="0"/>
      <w:marBottom w:val="0"/>
      <w:divBdr>
        <w:top w:val="none" w:sz="0" w:space="0" w:color="auto"/>
        <w:left w:val="none" w:sz="0" w:space="0" w:color="auto"/>
        <w:bottom w:val="none" w:sz="0" w:space="0" w:color="auto"/>
        <w:right w:val="none" w:sz="0" w:space="0" w:color="auto"/>
      </w:divBdr>
    </w:div>
    <w:div w:id="52432153">
      <w:bodyDiv w:val="1"/>
      <w:marLeft w:val="0"/>
      <w:marRight w:val="0"/>
      <w:marTop w:val="0"/>
      <w:marBottom w:val="0"/>
      <w:divBdr>
        <w:top w:val="none" w:sz="0" w:space="0" w:color="auto"/>
        <w:left w:val="none" w:sz="0" w:space="0" w:color="auto"/>
        <w:bottom w:val="none" w:sz="0" w:space="0" w:color="auto"/>
        <w:right w:val="none" w:sz="0" w:space="0" w:color="auto"/>
      </w:divBdr>
      <w:divsChild>
        <w:div w:id="52854212">
          <w:marLeft w:val="274"/>
          <w:marRight w:val="0"/>
          <w:marTop w:val="86"/>
          <w:marBottom w:val="0"/>
          <w:divBdr>
            <w:top w:val="none" w:sz="0" w:space="0" w:color="auto"/>
            <w:left w:val="none" w:sz="0" w:space="0" w:color="auto"/>
            <w:bottom w:val="none" w:sz="0" w:space="0" w:color="auto"/>
            <w:right w:val="none" w:sz="0" w:space="0" w:color="auto"/>
          </w:divBdr>
        </w:div>
      </w:divsChild>
    </w:div>
    <w:div w:id="97071911">
      <w:bodyDiv w:val="1"/>
      <w:marLeft w:val="0"/>
      <w:marRight w:val="0"/>
      <w:marTop w:val="0"/>
      <w:marBottom w:val="0"/>
      <w:divBdr>
        <w:top w:val="none" w:sz="0" w:space="0" w:color="auto"/>
        <w:left w:val="none" w:sz="0" w:space="0" w:color="auto"/>
        <w:bottom w:val="none" w:sz="0" w:space="0" w:color="auto"/>
        <w:right w:val="none" w:sz="0" w:space="0" w:color="auto"/>
      </w:divBdr>
    </w:div>
    <w:div w:id="123042411">
      <w:bodyDiv w:val="1"/>
      <w:marLeft w:val="0"/>
      <w:marRight w:val="0"/>
      <w:marTop w:val="0"/>
      <w:marBottom w:val="0"/>
      <w:divBdr>
        <w:top w:val="none" w:sz="0" w:space="0" w:color="auto"/>
        <w:left w:val="none" w:sz="0" w:space="0" w:color="auto"/>
        <w:bottom w:val="none" w:sz="0" w:space="0" w:color="auto"/>
        <w:right w:val="none" w:sz="0" w:space="0" w:color="auto"/>
      </w:divBdr>
    </w:div>
    <w:div w:id="133765936">
      <w:bodyDiv w:val="1"/>
      <w:marLeft w:val="0"/>
      <w:marRight w:val="0"/>
      <w:marTop w:val="0"/>
      <w:marBottom w:val="0"/>
      <w:divBdr>
        <w:top w:val="none" w:sz="0" w:space="0" w:color="auto"/>
        <w:left w:val="none" w:sz="0" w:space="0" w:color="auto"/>
        <w:bottom w:val="none" w:sz="0" w:space="0" w:color="auto"/>
        <w:right w:val="none" w:sz="0" w:space="0" w:color="auto"/>
      </w:divBdr>
    </w:div>
    <w:div w:id="155196218">
      <w:bodyDiv w:val="1"/>
      <w:marLeft w:val="0"/>
      <w:marRight w:val="0"/>
      <w:marTop w:val="0"/>
      <w:marBottom w:val="0"/>
      <w:divBdr>
        <w:top w:val="none" w:sz="0" w:space="0" w:color="auto"/>
        <w:left w:val="none" w:sz="0" w:space="0" w:color="auto"/>
        <w:bottom w:val="none" w:sz="0" w:space="0" w:color="auto"/>
        <w:right w:val="none" w:sz="0" w:space="0" w:color="auto"/>
      </w:divBdr>
    </w:div>
    <w:div w:id="169107331">
      <w:bodyDiv w:val="1"/>
      <w:marLeft w:val="0"/>
      <w:marRight w:val="0"/>
      <w:marTop w:val="0"/>
      <w:marBottom w:val="0"/>
      <w:divBdr>
        <w:top w:val="none" w:sz="0" w:space="0" w:color="auto"/>
        <w:left w:val="none" w:sz="0" w:space="0" w:color="auto"/>
        <w:bottom w:val="none" w:sz="0" w:space="0" w:color="auto"/>
        <w:right w:val="none" w:sz="0" w:space="0" w:color="auto"/>
      </w:divBdr>
      <w:divsChild>
        <w:div w:id="1141120977">
          <w:marLeft w:val="504"/>
          <w:marRight w:val="0"/>
          <w:marTop w:val="140"/>
          <w:marBottom w:val="0"/>
          <w:divBdr>
            <w:top w:val="none" w:sz="0" w:space="0" w:color="auto"/>
            <w:left w:val="none" w:sz="0" w:space="0" w:color="auto"/>
            <w:bottom w:val="none" w:sz="0" w:space="0" w:color="auto"/>
            <w:right w:val="none" w:sz="0" w:space="0" w:color="auto"/>
          </w:divBdr>
        </w:div>
        <w:div w:id="445274811">
          <w:marLeft w:val="504"/>
          <w:marRight w:val="0"/>
          <w:marTop w:val="140"/>
          <w:marBottom w:val="0"/>
          <w:divBdr>
            <w:top w:val="none" w:sz="0" w:space="0" w:color="auto"/>
            <w:left w:val="none" w:sz="0" w:space="0" w:color="auto"/>
            <w:bottom w:val="none" w:sz="0" w:space="0" w:color="auto"/>
            <w:right w:val="none" w:sz="0" w:space="0" w:color="auto"/>
          </w:divBdr>
        </w:div>
        <w:div w:id="731319475">
          <w:marLeft w:val="504"/>
          <w:marRight w:val="0"/>
          <w:marTop w:val="140"/>
          <w:marBottom w:val="0"/>
          <w:divBdr>
            <w:top w:val="none" w:sz="0" w:space="0" w:color="auto"/>
            <w:left w:val="none" w:sz="0" w:space="0" w:color="auto"/>
            <w:bottom w:val="none" w:sz="0" w:space="0" w:color="auto"/>
            <w:right w:val="none" w:sz="0" w:space="0" w:color="auto"/>
          </w:divBdr>
        </w:div>
        <w:div w:id="466363838">
          <w:marLeft w:val="504"/>
          <w:marRight w:val="0"/>
          <w:marTop w:val="140"/>
          <w:marBottom w:val="0"/>
          <w:divBdr>
            <w:top w:val="none" w:sz="0" w:space="0" w:color="auto"/>
            <w:left w:val="none" w:sz="0" w:space="0" w:color="auto"/>
            <w:bottom w:val="none" w:sz="0" w:space="0" w:color="auto"/>
            <w:right w:val="none" w:sz="0" w:space="0" w:color="auto"/>
          </w:divBdr>
        </w:div>
      </w:divsChild>
    </w:div>
    <w:div w:id="181549325">
      <w:bodyDiv w:val="1"/>
      <w:marLeft w:val="0"/>
      <w:marRight w:val="0"/>
      <w:marTop w:val="0"/>
      <w:marBottom w:val="0"/>
      <w:divBdr>
        <w:top w:val="none" w:sz="0" w:space="0" w:color="auto"/>
        <w:left w:val="none" w:sz="0" w:space="0" w:color="auto"/>
        <w:bottom w:val="none" w:sz="0" w:space="0" w:color="auto"/>
        <w:right w:val="none" w:sz="0" w:space="0" w:color="auto"/>
      </w:divBdr>
    </w:div>
    <w:div w:id="186408552">
      <w:bodyDiv w:val="1"/>
      <w:marLeft w:val="0"/>
      <w:marRight w:val="0"/>
      <w:marTop w:val="0"/>
      <w:marBottom w:val="0"/>
      <w:divBdr>
        <w:top w:val="none" w:sz="0" w:space="0" w:color="auto"/>
        <w:left w:val="none" w:sz="0" w:space="0" w:color="auto"/>
        <w:bottom w:val="none" w:sz="0" w:space="0" w:color="auto"/>
        <w:right w:val="none" w:sz="0" w:space="0" w:color="auto"/>
      </w:divBdr>
    </w:div>
    <w:div w:id="204296539">
      <w:bodyDiv w:val="1"/>
      <w:marLeft w:val="0"/>
      <w:marRight w:val="0"/>
      <w:marTop w:val="0"/>
      <w:marBottom w:val="0"/>
      <w:divBdr>
        <w:top w:val="none" w:sz="0" w:space="0" w:color="auto"/>
        <w:left w:val="none" w:sz="0" w:space="0" w:color="auto"/>
        <w:bottom w:val="none" w:sz="0" w:space="0" w:color="auto"/>
        <w:right w:val="none" w:sz="0" w:space="0" w:color="auto"/>
      </w:divBdr>
    </w:div>
    <w:div w:id="205530096">
      <w:bodyDiv w:val="1"/>
      <w:marLeft w:val="0"/>
      <w:marRight w:val="0"/>
      <w:marTop w:val="0"/>
      <w:marBottom w:val="0"/>
      <w:divBdr>
        <w:top w:val="none" w:sz="0" w:space="0" w:color="auto"/>
        <w:left w:val="none" w:sz="0" w:space="0" w:color="auto"/>
        <w:bottom w:val="none" w:sz="0" w:space="0" w:color="auto"/>
        <w:right w:val="none" w:sz="0" w:space="0" w:color="auto"/>
      </w:divBdr>
      <w:divsChild>
        <w:div w:id="854420935">
          <w:marLeft w:val="0"/>
          <w:marRight w:val="0"/>
          <w:marTop w:val="0"/>
          <w:marBottom w:val="0"/>
          <w:divBdr>
            <w:top w:val="none" w:sz="0" w:space="0" w:color="auto"/>
            <w:left w:val="none" w:sz="0" w:space="0" w:color="auto"/>
            <w:bottom w:val="none" w:sz="0" w:space="0" w:color="auto"/>
            <w:right w:val="none" w:sz="0" w:space="0" w:color="auto"/>
          </w:divBdr>
          <w:divsChild>
            <w:div w:id="2027168188">
              <w:marLeft w:val="0"/>
              <w:marRight w:val="0"/>
              <w:marTop w:val="0"/>
              <w:marBottom w:val="0"/>
              <w:divBdr>
                <w:top w:val="none" w:sz="0" w:space="0" w:color="auto"/>
                <w:left w:val="none" w:sz="0" w:space="0" w:color="auto"/>
                <w:bottom w:val="none" w:sz="0" w:space="0" w:color="auto"/>
                <w:right w:val="none" w:sz="0" w:space="0" w:color="auto"/>
              </w:divBdr>
              <w:divsChild>
                <w:div w:id="1638754211">
                  <w:marLeft w:val="0"/>
                  <w:marRight w:val="0"/>
                  <w:marTop w:val="0"/>
                  <w:marBottom w:val="0"/>
                  <w:divBdr>
                    <w:top w:val="none" w:sz="0" w:space="0" w:color="auto"/>
                    <w:left w:val="none" w:sz="0" w:space="0" w:color="auto"/>
                    <w:bottom w:val="none" w:sz="0" w:space="0" w:color="auto"/>
                    <w:right w:val="none" w:sz="0" w:space="0" w:color="auto"/>
                  </w:divBdr>
                  <w:divsChild>
                    <w:div w:id="4695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43991">
      <w:bodyDiv w:val="1"/>
      <w:marLeft w:val="0"/>
      <w:marRight w:val="0"/>
      <w:marTop w:val="0"/>
      <w:marBottom w:val="0"/>
      <w:divBdr>
        <w:top w:val="none" w:sz="0" w:space="0" w:color="auto"/>
        <w:left w:val="none" w:sz="0" w:space="0" w:color="auto"/>
        <w:bottom w:val="none" w:sz="0" w:space="0" w:color="auto"/>
        <w:right w:val="none" w:sz="0" w:space="0" w:color="auto"/>
      </w:divBdr>
    </w:div>
    <w:div w:id="286474880">
      <w:bodyDiv w:val="1"/>
      <w:marLeft w:val="0"/>
      <w:marRight w:val="0"/>
      <w:marTop w:val="0"/>
      <w:marBottom w:val="0"/>
      <w:divBdr>
        <w:top w:val="none" w:sz="0" w:space="0" w:color="auto"/>
        <w:left w:val="none" w:sz="0" w:space="0" w:color="auto"/>
        <w:bottom w:val="none" w:sz="0" w:space="0" w:color="auto"/>
        <w:right w:val="none" w:sz="0" w:space="0" w:color="auto"/>
      </w:divBdr>
    </w:div>
    <w:div w:id="300232368">
      <w:bodyDiv w:val="1"/>
      <w:marLeft w:val="0"/>
      <w:marRight w:val="0"/>
      <w:marTop w:val="0"/>
      <w:marBottom w:val="0"/>
      <w:divBdr>
        <w:top w:val="none" w:sz="0" w:space="0" w:color="auto"/>
        <w:left w:val="none" w:sz="0" w:space="0" w:color="auto"/>
        <w:bottom w:val="none" w:sz="0" w:space="0" w:color="auto"/>
        <w:right w:val="none" w:sz="0" w:space="0" w:color="auto"/>
      </w:divBdr>
      <w:divsChild>
        <w:div w:id="828253527">
          <w:marLeft w:val="0"/>
          <w:marRight w:val="0"/>
          <w:marTop w:val="0"/>
          <w:marBottom w:val="0"/>
          <w:divBdr>
            <w:top w:val="none" w:sz="0" w:space="0" w:color="auto"/>
            <w:left w:val="none" w:sz="0" w:space="0" w:color="auto"/>
            <w:bottom w:val="none" w:sz="0" w:space="0" w:color="auto"/>
            <w:right w:val="none" w:sz="0" w:space="0" w:color="auto"/>
          </w:divBdr>
          <w:divsChild>
            <w:div w:id="519780968">
              <w:marLeft w:val="0"/>
              <w:marRight w:val="0"/>
              <w:marTop w:val="0"/>
              <w:marBottom w:val="0"/>
              <w:divBdr>
                <w:top w:val="none" w:sz="0" w:space="0" w:color="auto"/>
                <w:left w:val="none" w:sz="0" w:space="0" w:color="auto"/>
                <w:bottom w:val="none" w:sz="0" w:space="0" w:color="auto"/>
                <w:right w:val="none" w:sz="0" w:space="0" w:color="auto"/>
              </w:divBdr>
              <w:divsChild>
                <w:div w:id="11913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4911">
      <w:bodyDiv w:val="1"/>
      <w:marLeft w:val="0"/>
      <w:marRight w:val="0"/>
      <w:marTop w:val="0"/>
      <w:marBottom w:val="0"/>
      <w:divBdr>
        <w:top w:val="none" w:sz="0" w:space="0" w:color="auto"/>
        <w:left w:val="none" w:sz="0" w:space="0" w:color="auto"/>
        <w:bottom w:val="none" w:sz="0" w:space="0" w:color="auto"/>
        <w:right w:val="none" w:sz="0" w:space="0" w:color="auto"/>
      </w:divBdr>
    </w:div>
    <w:div w:id="350109969">
      <w:bodyDiv w:val="1"/>
      <w:marLeft w:val="0"/>
      <w:marRight w:val="0"/>
      <w:marTop w:val="0"/>
      <w:marBottom w:val="0"/>
      <w:divBdr>
        <w:top w:val="none" w:sz="0" w:space="0" w:color="auto"/>
        <w:left w:val="none" w:sz="0" w:space="0" w:color="auto"/>
        <w:bottom w:val="none" w:sz="0" w:space="0" w:color="auto"/>
        <w:right w:val="none" w:sz="0" w:space="0" w:color="auto"/>
      </w:divBdr>
    </w:div>
    <w:div w:id="352464380">
      <w:bodyDiv w:val="1"/>
      <w:marLeft w:val="0"/>
      <w:marRight w:val="0"/>
      <w:marTop w:val="0"/>
      <w:marBottom w:val="0"/>
      <w:divBdr>
        <w:top w:val="none" w:sz="0" w:space="0" w:color="auto"/>
        <w:left w:val="none" w:sz="0" w:space="0" w:color="auto"/>
        <w:bottom w:val="none" w:sz="0" w:space="0" w:color="auto"/>
        <w:right w:val="none" w:sz="0" w:space="0" w:color="auto"/>
      </w:divBdr>
    </w:div>
    <w:div w:id="357968976">
      <w:bodyDiv w:val="1"/>
      <w:marLeft w:val="0"/>
      <w:marRight w:val="0"/>
      <w:marTop w:val="0"/>
      <w:marBottom w:val="0"/>
      <w:divBdr>
        <w:top w:val="none" w:sz="0" w:space="0" w:color="auto"/>
        <w:left w:val="none" w:sz="0" w:space="0" w:color="auto"/>
        <w:bottom w:val="none" w:sz="0" w:space="0" w:color="auto"/>
        <w:right w:val="none" w:sz="0" w:space="0" w:color="auto"/>
      </w:divBdr>
      <w:divsChild>
        <w:div w:id="1774781934">
          <w:marLeft w:val="0"/>
          <w:marRight w:val="0"/>
          <w:marTop w:val="0"/>
          <w:marBottom w:val="0"/>
          <w:divBdr>
            <w:top w:val="none" w:sz="0" w:space="0" w:color="auto"/>
            <w:left w:val="none" w:sz="0" w:space="0" w:color="auto"/>
            <w:bottom w:val="none" w:sz="0" w:space="0" w:color="auto"/>
            <w:right w:val="none" w:sz="0" w:space="0" w:color="auto"/>
          </w:divBdr>
          <w:divsChild>
            <w:div w:id="2113282173">
              <w:marLeft w:val="0"/>
              <w:marRight w:val="0"/>
              <w:marTop w:val="0"/>
              <w:marBottom w:val="0"/>
              <w:divBdr>
                <w:top w:val="none" w:sz="0" w:space="0" w:color="auto"/>
                <w:left w:val="none" w:sz="0" w:space="0" w:color="auto"/>
                <w:bottom w:val="none" w:sz="0" w:space="0" w:color="auto"/>
                <w:right w:val="none" w:sz="0" w:space="0" w:color="auto"/>
              </w:divBdr>
              <w:divsChild>
                <w:div w:id="70853014">
                  <w:marLeft w:val="0"/>
                  <w:marRight w:val="0"/>
                  <w:marTop w:val="0"/>
                  <w:marBottom w:val="0"/>
                  <w:divBdr>
                    <w:top w:val="none" w:sz="0" w:space="0" w:color="auto"/>
                    <w:left w:val="none" w:sz="0" w:space="0" w:color="auto"/>
                    <w:bottom w:val="none" w:sz="0" w:space="0" w:color="auto"/>
                    <w:right w:val="none" w:sz="0" w:space="0" w:color="auto"/>
                  </w:divBdr>
                  <w:divsChild>
                    <w:div w:id="15050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70275">
      <w:bodyDiv w:val="1"/>
      <w:marLeft w:val="0"/>
      <w:marRight w:val="0"/>
      <w:marTop w:val="0"/>
      <w:marBottom w:val="0"/>
      <w:divBdr>
        <w:top w:val="none" w:sz="0" w:space="0" w:color="auto"/>
        <w:left w:val="none" w:sz="0" w:space="0" w:color="auto"/>
        <w:bottom w:val="none" w:sz="0" w:space="0" w:color="auto"/>
        <w:right w:val="none" w:sz="0" w:space="0" w:color="auto"/>
      </w:divBdr>
    </w:div>
    <w:div w:id="446893781">
      <w:bodyDiv w:val="1"/>
      <w:marLeft w:val="0"/>
      <w:marRight w:val="0"/>
      <w:marTop w:val="0"/>
      <w:marBottom w:val="0"/>
      <w:divBdr>
        <w:top w:val="none" w:sz="0" w:space="0" w:color="auto"/>
        <w:left w:val="none" w:sz="0" w:space="0" w:color="auto"/>
        <w:bottom w:val="none" w:sz="0" w:space="0" w:color="auto"/>
        <w:right w:val="none" w:sz="0" w:space="0" w:color="auto"/>
      </w:divBdr>
    </w:div>
    <w:div w:id="477654037">
      <w:bodyDiv w:val="1"/>
      <w:marLeft w:val="0"/>
      <w:marRight w:val="0"/>
      <w:marTop w:val="0"/>
      <w:marBottom w:val="0"/>
      <w:divBdr>
        <w:top w:val="none" w:sz="0" w:space="0" w:color="auto"/>
        <w:left w:val="none" w:sz="0" w:space="0" w:color="auto"/>
        <w:bottom w:val="none" w:sz="0" w:space="0" w:color="auto"/>
        <w:right w:val="none" w:sz="0" w:space="0" w:color="auto"/>
      </w:divBdr>
      <w:divsChild>
        <w:div w:id="1320574863">
          <w:marLeft w:val="0"/>
          <w:marRight w:val="0"/>
          <w:marTop w:val="0"/>
          <w:marBottom w:val="0"/>
          <w:divBdr>
            <w:top w:val="none" w:sz="0" w:space="0" w:color="auto"/>
            <w:left w:val="none" w:sz="0" w:space="0" w:color="auto"/>
            <w:bottom w:val="none" w:sz="0" w:space="0" w:color="auto"/>
            <w:right w:val="none" w:sz="0" w:space="0" w:color="auto"/>
          </w:divBdr>
          <w:divsChild>
            <w:div w:id="378092800">
              <w:marLeft w:val="0"/>
              <w:marRight w:val="0"/>
              <w:marTop w:val="0"/>
              <w:marBottom w:val="0"/>
              <w:divBdr>
                <w:top w:val="none" w:sz="0" w:space="0" w:color="auto"/>
                <w:left w:val="none" w:sz="0" w:space="0" w:color="auto"/>
                <w:bottom w:val="none" w:sz="0" w:space="0" w:color="auto"/>
                <w:right w:val="none" w:sz="0" w:space="0" w:color="auto"/>
              </w:divBdr>
              <w:divsChild>
                <w:div w:id="17591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1504">
      <w:bodyDiv w:val="1"/>
      <w:marLeft w:val="0"/>
      <w:marRight w:val="0"/>
      <w:marTop w:val="0"/>
      <w:marBottom w:val="0"/>
      <w:divBdr>
        <w:top w:val="none" w:sz="0" w:space="0" w:color="auto"/>
        <w:left w:val="none" w:sz="0" w:space="0" w:color="auto"/>
        <w:bottom w:val="none" w:sz="0" w:space="0" w:color="auto"/>
        <w:right w:val="none" w:sz="0" w:space="0" w:color="auto"/>
      </w:divBdr>
    </w:div>
    <w:div w:id="489373346">
      <w:bodyDiv w:val="1"/>
      <w:marLeft w:val="0"/>
      <w:marRight w:val="0"/>
      <w:marTop w:val="0"/>
      <w:marBottom w:val="0"/>
      <w:divBdr>
        <w:top w:val="none" w:sz="0" w:space="0" w:color="auto"/>
        <w:left w:val="none" w:sz="0" w:space="0" w:color="auto"/>
        <w:bottom w:val="none" w:sz="0" w:space="0" w:color="auto"/>
        <w:right w:val="none" w:sz="0" w:space="0" w:color="auto"/>
      </w:divBdr>
      <w:divsChild>
        <w:div w:id="2091583776">
          <w:marLeft w:val="504"/>
          <w:marRight w:val="0"/>
          <w:marTop w:val="140"/>
          <w:marBottom w:val="0"/>
          <w:divBdr>
            <w:top w:val="none" w:sz="0" w:space="0" w:color="auto"/>
            <w:left w:val="none" w:sz="0" w:space="0" w:color="auto"/>
            <w:bottom w:val="none" w:sz="0" w:space="0" w:color="auto"/>
            <w:right w:val="none" w:sz="0" w:space="0" w:color="auto"/>
          </w:divBdr>
        </w:div>
        <w:div w:id="692728950">
          <w:marLeft w:val="504"/>
          <w:marRight w:val="0"/>
          <w:marTop w:val="140"/>
          <w:marBottom w:val="0"/>
          <w:divBdr>
            <w:top w:val="none" w:sz="0" w:space="0" w:color="auto"/>
            <w:left w:val="none" w:sz="0" w:space="0" w:color="auto"/>
            <w:bottom w:val="none" w:sz="0" w:space="0" w:color="auto"/>
            <w:right w:val="none" w:sz="0" w:space="0" w:color="auto"/>
          </w:divBdr>
        </w:div>
      </w:divsChild>
    </w:div>
    <w:div w:id="490105159">
      <w:bodyDiv w:val="1"/>
      <w:marLeft w:val="0"/>
      <w:marRight w:val="0"/>
      <w:marTop w:val="0"/>
      <w:marBottom w:val="0"/>
      <w:divBdr>
        <w:top w:val="none" w:sz="0" w:space="0" w:color="auto"/>
        <w:left w:val="none" w:sz="0" w:space="0" w:color="auto"/>
        <w:bottom w:val="none" w:sz="0" w:space="0" w:color="auto"/>
        <w:right w:val="none" w:sz="0" w:space="0" w:color="auto"/>
      </w:divBdr>
    </w:div>
    <w:div w:id="501237237">
      <w:bodyDiv w:val="1"/>
      <w:marLeft w:val="0"/>
      <w:marRight w:val="0"/>
      <w:marTop w:val="0"/>
      <w:marBottom w:val="0"/>
      <w:divBdr>
        <w:top w:val="none" w:sz="0" w:space="0" w:color="auto"/>
        <w:left w:val="none" w:sz="0" w:space="0" w:color="auto"/>
        <w:bottom w:val="none" w:sz="0" w:space="0" w:color="auto"/>
        <w:right w:val="none" w:sz="0" w:space="0" w:color="auto"/>
      </w:divBdr>
    </w:div>
    <w:div w:id="501748454">
      <w:bodyDiv w:val="1"/>
      <w:marLeft w:val="0"/>
      <w:marRight w:val="0"/>
      <w:marTop w:val="0"/>
      <w:marBottom w:val="0"/>
      <w:divBdr>
        <w:top w:val="none" w:sz="0" w:space="0" w:color="auto"/>
        <w:left w:val="none" w:sz="0" w:space="0" w:color="auto"/>
        <w:bottom w:val="none" w:sz="0" w:space="0" w:color="auto"/>
        <w:right w:val="none" w:sz="0" w:space="0" w:color="auto"/>
      </w:divBdr>
      <w:divsChild>
        <w:div w:id="998535447">
          <w:marLeft w:val="0"/>
          <w:marRight w:val="0"/>
          <w:marTop w:val="0"/>
          <w:marBottom w:val="0"/>
          <w:divBdr>
            <w:top w:val="none" w:sz="0" w:space="0" w:color="auto"/>
            <w:left w:val="none" w:sz="0" w:space="0" w:color="auto"/>
            <w:bottom w:val="none" w:sz="0" w:space="0" w:color="auto"/>
            <w:right w:val="none" w:sz="0" w:space="0" w:color="auto"/>
          </w:divBdr>
          <w:divsChild>
            <w:div w:id="1113935402">
              <w:marLeft w:val="0"/>
              <w:marRight w:val="0"/>
              <w:marTop w:val="0"/>
              <w:marBottom w:val="0"/>
              <w:divBdr>
                <w:top w:val="none" w:sz="0" w:space="0" w:color="auto"/>
                <w:left w:val="none" w:sz="0" w:space="0" w:color="auto"/>
                <w:bottom w:val="none" w:sz="0" w:space="0" w:color="auto"/>
                <w:right w:val="none" w:sz="0" w:space="0" w:color="auto"/>
              </w:divBdr>
              <w:divsChild>
                <w:div w:id="49502686">
                  <w:marLeft w:val="0"/>
                  <w:marRight w:val="0"/>
                  <w:marTop w:val="0"/>
                  <w:marBottom w:val="0"/>
                  <w:divBdr>
                    <w:top w:val="none" w:sz="0" w:space="0" w:color="auto"/>
                    <w:left w:val="none" w:sz="0" w:space="0" w:color="auto"/>
                    <w:bottom w:val="none" w:sz="0" w:space="0" w:color="auto"/>
                    <w:right w:val="none" w:sz="0" w:space="0" w:color="auto"/>
                  </w:divBdr>
                  <w:divsChild>
                    <w:div w:id="7370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7063">
      <w:bodyDiv w:val="1"/>
      <w:marLeft w:val="0"/>
      <w:marRight w:val="0"/>
      <w:marTop w:val="0"/>
      <w:marBottom w:val="0"/>
      <w:divBdr>
        <w:top w:val="none" w:sz="0" w:space="0" w:color="auto"/>
        <w:left w:val="none" w:sz="0" w:space="0" w:color="auto"/>
        <w:bottom w:val="none" w:sz="0" w:space="0" w:color="auto"/>
        <w:right w:val="none" w:sz="0" w:space="0" w:color="auto"/>
      </w:divBdr>
    </w:div>
    <w:div w:id="506754856">
      <w:bodyDiv w:val="1"/>
      <w:marLeft w:val="0"/>
      <w:marRight w:val="0"/>
      <w:marTop w:val="0"/>
      <w:marBottom w:val="0"/>
      <w:divBdr>
        <w:top w:val="none" w:sz="0" w:space="0" w:color="auto"/>
        <w:left w:val="none" w:sz="0" w:space="0" w:color="auto"/>
        <w:bottom w:val="none" w:sz="0" w:space="0" w:color="auto"/>
        <w:right w:val="none" w:sz="0" w:space="0" w:color="auto"/>
      </w:divBdr>
    </w:div>
    <w:div w:id="509374414">
      <w:bodyDiv w:val="1"/>
      <w:marLeft w:val="0"/>
      <w:marRight w:val="0"/>
      <w:marTop w:val="0"/>
      <w:marBottom w:val="0"/>
      <w:divBdr>
        <w:top w:val="none" w:sz="0" w:space="0" w:color="auto"/>
        <w:left w:val="none" w:sz="0" w:space="0" w:color="auto"/>
        <w:bottom w:val="none" w:sz="0" w:space="0" w:color="auto"/>
        <w:right w:val="none" w:sz="0" w:space="0" w:color="auto"/>
      </w:divBdr>
    </w:div>
    <w:div w:id="513614925">
      <w:bodyDiv w:val="1"/>
      <w:marLeft w:val="0"/>
      <w:marRight w:val="0"/>
      <w:marTop w:val="0"/>
      <w:marBottom w:val="0"/>
      <w:divBdr>
        <w:top w:val="none" w:sz="0" w:space="0" w:color="auto"/>
        <w:left w:val="none" w:sz="0" w:space="0" w:color="auto"/>
        <w:bottom w:val="none" w:sz="0" w:space="0" w:color="auto"/>
        <w:right w:val="none" w:sz="0" w:space="0" w:color="auto"/>
      </w:divBdr>
      <w:divsChild>
        <w:div w:id="2040429811">
          <w:marLeft w:val="0"/>
          <w:marRight w:val="0"/>
          <w:marTop w:val="0"/>
          <w:marBottom w:val="0"/>
          <w:divBdr>
            <w:top w:val="none" w:sz="0" w:space="0" w:color="auto"/>
            <w:left w:val="none" w:sz="0" w:space="0" w:color="auto"/>
            <w:bottom w:val="none" w:sz="0" w:space="0" w:color="auto"/>
            <w:right w:val="none" w:sz="0" w:space="0" w:color="auto"/>
          </w:divBdr>
          <w:divsChild>
            <w:div w:id="1952082824">
              <w:marLeft w:val="0"/>
              <w:marRight w:val="0"/>
              <w:marTop w:val="0"/>
              <w:marBottom w:val="0"/>
              <w:divBdr>
                <w:top w:val="none" w:sz="0" w:space="0" w:color="auto"/>
                <w:left w:val="none" w:sz="0" w:space="0" w:color="auto"/>
                <w:bottom w:val="none" w:sz="0" w:space="0" w:color="auto"/>
                <w:right w:val="none" w:sz="0" w:space="0" w:color="auto"/>
              </w:divBdr>
              <w:divsChild>
                <w:div w:id="864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568">
      <w:bodyDiv w:val="1"/>
      <w:marLeft w:val="0"/>
      <w:marRight w:val="0"/>
      <w:marTop w:val="0"/>
      <w:marBottom w:val="0"/>
      <w:divBdr>
        <w:top w:val="none" w:sz="0" w:space="0" w:color="auto"/>
        <w:left w:val="none" w:sz="0" w:space="0" w:color="auto"/>
        <w:bottom w:val="none" w:sz="0" w:space="0" w:color="auto"/>
        <w:right w:val="none" w:sz="0" w:space="0" w:color="auto"/>
      </w:divBdr>
      <w:divsChild>
        <w:div w:id="1747460746">
          <w:marLeft w:val="446"/>
          <w:marRight w:val="0"/>
          <w:marTop w:val="0"/>
          <w:marBottom w:val="0"/>
          <w:divBdr>
            <w:top w:val="none" w:sz="0" w:space="0" w:color="auto"/>
            <w:left w:val="none" w:sz="0" w:space="0" w:color="auto"/>
            <w:bottom w:val="none" w:sz="0" w:space="0" w:color="auto"/>
            <w:right w:val="none" w:sz="0" w:space="0" w:color="auto"/>
          </w:divBdr>
        </w:div>
      </w:divsChild>
    </w:div>
    <w:div w:id="551772707">
      <w:bodyDiv w:val="1"/>
      <w:marLeft w:val="0"/>
      <w:marRight w:val="0"/>
      <w:marTop w:val="0"/>
      <w:marBottom w:val="0"/>
      <w:divBdr>
        <w:top w:val="none" w:sz="0" w:space="0" w:color="auto"/>
        <w:left w:val="none" w:sz="0" w:space="0" w:color="auto"/>
        <w:bottom w:val="none" w:sz="0" w:space="0" w:color="auto"/>
        <w:right w:val="none" w:sz="0" w:space="0" w:color="auto"/>
      </w:divBdr>
      <w:divsChild>
        <w:div w:id="1131094626">
          <w:marLeft w:val="0"/>
          <w:marRight w:val="0"/>
          <w:marTop w:val="0"/>
          <w:marBottom w:val="0"/>
          <w:divBdr>
            <w:top w:val="none" w:sz="0" w:space="0" w:color="auto"/>
            <w:left w:val="none" w:sz="0" w:space="0" w:color="auto"/>
            <w:bottom w:val="none" w:sz="0" w:space="0" w:color="auto"/>
            <w:right w:val="none" w:sz="0" w:space="0" w:color="auto"/>
          </w:divBdr>
          <w:divsChild>
            <w:div w:id="1331644506">
              <w:marLeft w:val="0"/>
              <w:marRight w:val="0"/>
              <w:marTop w:val="0"/>
              <w:marBottom w:val="0"/>
              <w:divBdr>
                <w:top w:val="none" w:sz="0" w:space="0" w:color="auto"/>
                <w:left w:val="none" w:sz="0" w:space="0" w:color="auto"/>
                <w:bottom w:val="none" w:sz="0" w:space="0" w:color="auto"/>
                <w:right w:val="none" w:sz="0" w:space="0" w:color="auto"/>
              </w:divBdr>
              <w:divsChild>
                <w:div w:id="933974380">
                  <w:marLeft w:val="0"/>
                  <w:marRight w:val="0"/>
                  <w:marTop w:val="0"/>
                  <w:marBottom w:val="0"/>
                  <w:divBdr>
                    <w:top w:val="none" w:sz="0" w:space="0" w:color="auto"/>
                    <w:left w:val="none" w:sz="0" w:space="0" w:color="auto"/>
                    <w:bottom w:val="none" w:sz="0" w:space="0" w:color="auto"/>
                    <w:right w:val="none" w:sz="0" w:space="0" w:color="auto"/>
                  </w:divBdr>
                  <w:divsChild>
                    <w:div w:id="9909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94122">
      <w:bodyDiv w:val="1"/>
      <w:marLeft w:val="0"/>
      <w:marRight w:val="0"/>
      <w:marTop w:val="0"/>
      <w:marBottom w:val="0"/>
      <w:divBdr>
        <w:top w:val="none" w:sz="0" w:space="0" w:color="auto"/>
        <w:left w:val="none" w:sz="0" w:space="0" w:color="auto"/>
        <w:bottom w:val="none" w:sz="0" w:space="0" w:color="auto"/>
        <w:right w:val="none" w:sz="0" w:space="0" w:color="auto"/>
      </w:divBdr>
    </w:div>
    <w:div w:id="565801726">
      <w:bodyDiv w:val="1"/>
      <w:marLeft w:val="0"/>
      <w:marRight w:val="0"/>
      <w:marTop w:val="0"/>
      <w:marBottom w:val="0"/>
      <w:divBdr>
        <w:top w:val="none" w:sz="0" w:space="0" w:color="auto"/>
        <w:left w:val="none" w:sz="0" w:space="0" w:color="auto"/>
        <w:bottom w:val="none" w:sz="0" w:space="0" w:color="auto"/>
        <w:right w:val="none" w:sz="0" w:space="0" w:color="auto"/>
      </w:divBdr>
    </w:div>
    <w:div w:id="567424160">
      <w:bodyDiv w:val="1"/>
      <w:marLeft w:val="0"/>
      <w:marRight w:val="0"/>
      <w:marTop w:val="0"/>
      <w:marBottom w:val="0"/>
      <w:divBdr>
        <w:top w:val="none" w:sz="0" w:space="0" w:color="auto"/>
        <w:left w:val="none" w:sz="0" w:space="0" w:color="auto"/>
        <w:bottom w:val="none" w:sz="0" w:space="0" w:color="auto"/>
        <w:right w:val="none" w:sz="0" w:space="0" w:color="auto"/>
      </w:divBdr>
    </w:div>
    <w:div w:id="567882864">
      <w:bodyDiv w:val="1"/>
      <w:marLeft w:val="0"/>
      <w:marRight w:val="0"/>
      <w:marTop w:val="0"/>
      <w:marBottom w:val="0"/>
      <w:divBdr>
        <w:top w:val="none" w:sz="0" w:space="0" w:color="auto"/>
        <w:left w:val="none" w:sz="0" w:space="0" w:color="auto"/>
        <w:bottom w:val="none" w:sz="0" w:space="0" w:color="auto"/>
        <w:right w:val="none" w:sz="0" w:space="0" w:color="auto"/>
      </w:divBdr>
      <w:divsChild>
        <w:div w:id="1041441311">
          <w:marLeft w:val="0"/>
          <w:marRight w:val="0"/>
          <w:marTop w:val="0"/>
          <w:marBottom w:val="0"/>
          <w:divBdr>
            <w:top w:val="none" w:sz="0" w:space="0" w:color="auto"/>
            <w:left w:val="none" w:sz="0" w:space="0" w:color="auto"/>
            <w:bottom w:val="none" w:sz="0" w:space="0" w:color="auto"/>
            <w:right w:val="none" w:sz="0" w:space="0" w:color="auto"/>
          </w:divBdr>
          <w:divsChild>
            <w:div w:id="1537618906">
              <w:marLeft w:val="0"/>
              <w:marRight w:val="0"/>
              <w:marTop w:val="0"/>
              <w:marBottom w:val="0"/>
              <w:divBdr>
                <w:top w:val="none" w:sz="0" w:space="0" w:color="auto"/>
                <w:left w:val="none" w:sz="0" w:space="0" w:color="auto"/>
                <w:bottom w:val="none" w:sz="0" w:space="0" w:color="auto"/>
                <w:right w:val="none" w:sz="0" w:space="0" w:color="auto"/>
              </w:divBdr>
              <w:divsChild>
                <w:div w:id="14831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108">
      <w:bodyDiv w:val="1"/>
      <w:marLeft w:val="0"/>
      <w:marRight w:val="0"/>
      <w:marTop w:val="0"/>
      <w:marBottom w:val="0"/>
      <w:divBdr>
        <w:top w:val="none" w:sz="0" w:space="0" w:color="auto"/>
        <w:left w:val="none" w:sz="0" w:space="0" w:color="auto"/>
        <w:bottom w:val="none" w:sz="0" w:space="0" w:color="auto"/>
        <w:right w:val="none" w:sz="0" w:space="0" w:color="auto"/>
      </w:divBdr>
    </w:div>
    <w:div w:id="587077899">
      <w:bodyDiv w:val="1"/>
      <w:marLeft w:val="0"/>
      <w:marRight w:val="0"/>
      <w:marTop w:val="0"/>
      <w:marBottom w:val="0"/>
      <w:divBdr>
        <w:top w:val="none" w:sz="0" w:space="0" w:color="auto"/>
        <w:left w:val="none" w:sz="0" w:space="0" w:color="auto"/>
        <w:bottom w:val="none" w:sz="0" w:space="0" w:color="auto"/>
        <w:right w:val="none" w:sz="0" w:space="0" w:color="auto"/>
      </w:divBdr>
    </w:div>
    <w:div w:id="604309352">
      <w:bodyDiv w:val="1"/>
      <w:marLeft w:val="0"/>
      <w:marRight w:val="0"/>
      <w:marTop w:val="0"/>
      <w:marBottom w:val="0"/>
      <w:divBdr>
        <w:top w:val="none" w:sz="0" w:space="0" w:color="auto"/>
        <w:left w:val="none" w:sz="0" w:space="0" w:color="auto"/>
        <w:bottom w:val="none" w:sz="0" w:space="0" w:color="auto"/>
        <w:right w:val="none" w:sz="0" w:space="0" w:color="auto"/>
      </w:divBdr>
      <w:divsChild>
        <w:div w:id="1926382946">
          <w:marLeft w:val="1440"/>
          <w:marRight w:val="0"/>
          <w:marTop w:val="0"/>
          <w:marBottom w:val="0"/>
          <w:divBdr>
            <w:top w:val="none" w:sz="0" w:space="0" w:color="auto"/>
            <w:left w:val="none" w:sz="0" w:space="0" w:color="auto"/>
            <w:bottom w:val="none" w:sz="0" w:space="0" w:color="auto"/>
            <w:right w:val="none" w:sz="0" w:space="0" w:color="auto"/>
          </w:divBdr>
        </w:div>
        <w:div w:id="1411467138">
          <w:marLeft w:val="2160"/>
          <w:marRight w:val="0"/>
          <w:marTop w:val="0"/>
          <w:marBottom w:val="0"/>
          <w:divBdr>
            <w:top w:val="none" w:sz="0" w:space="0" w:color="auto"/>
            <w:left w:val="none" w:sz="0" w:space="0" w:color="auto"/>
            <w:bottom w:val="none" w:sz="0" w:space="0" w:color="auto"/>
            <w:right w:val="none" w:sz="0" w:space="0" w:color="auto"/>
          </w:divBdr>
        </w:div>
        <w:div w:id="1586457513">
          <w:marLeft w:val="2160"/>
          <w:marRight w:val="0"/>
          <w:marTop w:val="0"/>
          <w:marBottom w:val="0"/>
          <w:divBdr>
            <w:top w:val="none" w:sz="0" w:space="0" w:color="auto"/>
            <w:left w:val="none" w:sz="0" w:space="0" w:color="auto"/>
            <w:bottom w:val="none" w:sz="0" w:space="0" w:color="auto"/>
            <w:right w:val="none" w:sz="0" w:space="0" w:color="auto"/>
          </w:divBdr>
        </w:div>
        <w:div w:id="1573730839">
          <w:marLeft w:val="2160"/>
          <w:marRight w:val="0"/>
          <w:marTop w:val="0"/>
          <w:marBottom w:val="0"/>
          <w:divBdr>
            <w:top w:val="none" w:sz="0" w:space="0" w:color="auto"/>
            <w:left w:val="none" w:sz="0" w:space="0" w:color="auto"/>
            <w:bottom w:val="none" w:sz="0" w:space="0" w:color="auto"/>
            <w:right w:val="none" w:sz="0" w:space="0" w:color="auto"/>
          </w:divBdr>
        </w:div>
        <w:div w:id="231238965">
          <w:marLeft w:val="2160"/>
          <w:marRight w:val="0"/>
          <w:marTop w:val="0"/>
          <w:marBottom w:val="0"/>
          <w:divBdr>
            <w:top w:val="none" w:sz="0" w:space="0" w:color="auto"/>
            <w:left w:val="none" w:sz="0" w:space="0" w:color="auto"/>
            <w:bottom w:val="none" w:sz="0" w:space="0" w:color="auto"/>
            <w:right w:val="none" w:sz="0" w:space="0" w:color="auto"/>
          </w:divBdr>
        </w:div>
      </w:divsChild>
    </w:div>
    <w:div w:id="631713483">
      <w:bodyDiv w:val="1"/>
      <w:marLeft w:val="0"/>
      <w:marRight w:val="0"/>
      <w:marTop w:val="0"/>
      <w:marBottom w:val="0"/>
      <w:divBdr>
        <w:top w:val="none" w:sz="0" w:space="0" w:color="auto"/>
        <w:left w:val="none" w:sz="0" w:space="0" w:color="auto"/>
        <w:bottom w:val="none" w:sz="0" w:space="0" w:color="auto"/>
        <w:right w:val="none" w:sz="0" w:space="0" w:color="auto"/>
      </w:divBdr>
    </w:div>
    <w:div w:id="657734324">
      <w:bodyDiv w:val="1"/>
      <w:marLeft w:val="0"/>
      <w:marRight w:val="0"/>
      <w:marTop w:val="0"/>
      <w:marBottom w:val="0"/>
      <w:divBdr>
        <w:top w:val="none" w:sz="0" w:space="0" w:color="auto"/>
        <w:left w:val="none" w:sz="0" w:space="0" w:color="auto"/>
        <w:bottom w:val="none" w:sz="0" w:space="0" w:color="auto"/>
        <w:right w:val="none" w:sz="0" w:space="0" w:color="auto"/>
      </w:divBdr>
    </w:div>
    <w:div w:id="663583771">
      <w:bodyDiv w:val="1"/>
      <w:marLeft w:val="0"/>
      <w:marRight w:val="0"/>
      <w:marTop w:val="0"/>
      <w:marBottom w:val="0"/>
      <w:divBdr>
        <w:top w:val="none" w:sz="0" w:space="0" w:color="auto"/>
        <w:left w:val="none" w:sz="0" w:space="0" w:color="auto"/>
        <w:bottom w:val="none" w:sz="0" w:space="0" w:color="auto"/>
        <w:right w:val="none" w:sz="0" w:space="0" w:color="auto"/>
      </w:divBdr>
    </w:div>
    <w:div w:id="671302869">
      <w:bodyDiv w:val="1"/>
      <w:marLeft w:val="0"/>
      <w:marRight w:val="0"/>
      <w:marTop w:val="0"/>
      <w:marBottom w:val="0"/>
      <w:divBdr>
        <w:top w:val="none" w:sz="0" w:space="0" w:color="auto"/>
        <w:left w:val="none" w:sz="0" w:space="0" w:color="auto"/>
        <w:bottom w:val="none" w:sz="0" w:space="0" w:color="auto"/>
        <w:right w:val="none" w:sz="0" w:space="0" w:color="auto"/>
      </w:divBdr>
    </w:div>
    <w:div w:id="673150205">
      <w:bodyDiv w:val="1"/>
      <w:marLeft w:val="0"/>
      <w:marRight w:val="0"/>
      <w:marTop w:val="0"/>
      <w:marBottom w:val="0"/>
      <w:divBdr>
        <w:top w:val="none" w:sz="0" w:space="0" w:color="auto"/>
        <w:left w:val="none" w:sz="0" w:space="0" w:color="auto"/>
        <w:bottom w:val="none" w:sz="0" w:space="0" w:color="auto"/>
        <w:right w:val="none" w:sz="0" w:space="0" w:color="auto"/>
      </w:divBdr>
    </w:div>
    <w:div w:id="680930909">
      <w:bodyDiv w:val="1"/>
      <w:marLeft w:val="0"/>
      <w:marRight w:val="0"/>
      <w:marTop w:val="0"/>
      <w:marBottom w:val="0"/>
      <w:divBdr>
        <w:top w:val="none" w:sz="0" w:space="0" w:color="auto"/>
        <w:left w:val="none" w:sz="0" w:space="0" w:color="auto"/>
        <w:bottom w:val="none" w:sz="0" w:space="0" w:color="auto"/>
        <w:right w:val="none" w:sz="0" w:space="0" w:color="auto"/>
      </w:divBdr>
      <w:divsChild>
        <w:div w:id="79779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03822">
              <w:marLeft w:val="0"/>
              <w:marRight w:val="0"/>
              <w:marTop w:val="0"/>
              <w:marBottom w:val="0"/>
              <w:divBdr>
                <w:top w:val="none" w:sz="0" w:space="0" w:color="auto"/>
                <w:left w:val="none" w:sz="0" w:space="0" w:color="auto"/>
                <w:bottom w:val="none" w:sz="0" w:space="0" w:color="auto"/>
                <w:right w:val="none" w:sz="0" w:space="0" w:color="auto"/>
              </w:divBdr>
              <w:divsChild>
                <w:div w:id="1332293819">
                  <w:marLeft w:val="0"/>
                  <w:marRight w:val="0"/>
                  <w:marTop w:val="0"/>
                  <w:marBottom w:val="0"/>
                  <w:divBdr>
                    <w:top w:val="none" w:sz="0" w:space="0" w:color="auto"/>
                    <w:left w:val="none" w:sz="0" w:space="0" w:color="auto"/>
                    <w:bottom w:val="none" w:sz="0" w:space="0" w:color="auto"/>
                    <w:right w:val="none" w:sz="0" w:space="0" w:color="auto"/>
                  </w:divBdr>
                  <w:divsChild>
                    <w:div w:id="647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8907">
      <w:bodyDiv w:val="1"/>
      <w:marLeft w:val="0"/>
      <w:marRight w:val="0"/>
      <w:marTop w:val="0"/>
      <w:marBottom w:val="0"/>
      <w:divBdr>
        <w:top w:val="none" w:sz="0" w:space="0" w:color="auto"/>
        <w:left w:val="none" w:sz="0" w:space="0" w:color="auto"/>
        <w:bottom w:val="none" w:sz="0" w:space="0" w:color="auto"/>
        <w:right w:val="none" w:sz="0" w:space="0" w:color="auto"/>
      </w:divBdr>
      <w:divsChild>
        <w:div w:id="734165424">
          <w:marLeft w:val="547"/>
          <w:marRight w:val="0"/>
          <w:marTop w:val="0"/>
          <w:marBottom w:val="0"/>
          <w:divBdr>
            <w:top w:val="none" w:sz="0" w:space="0" w:color="auto"/>
            <w:left w:val="none" w:sz="0" w:space="0" w:color="auto"/>
            <w:bottom w:val="none" w:sz="0" w:space="0" w:color="auto"/>
            <w:right w:val="none" w:sz="0" w:space="0" w:color="auto"/>
          </w:divBdr>
        </w:div>
        <w:div w:id="1617633540">
          <w:marLeft w:val="547"/>
          <w:marRight w:val="0"/>
          <w:marTop w:val="0"/>
          <w:marBottom w:val="0"/>
          <w:divBdr>
            <w:top w:val="none" w:sz="0" w:space="0" w:color="auto"/>
            <w:left w:val="none" w:sz="0" w:space="0" w:color="auto"/>
            <w:bottom w:val="none" w:sz="0" w:space="0" w:color="auto"/>
            <w:right w:val="none" w:sz="0" w:space="0" w:color="auto"/>
          </w:divBdr>
        </w:div>
      </w:divsChild>
    </w:div>
    <w:div w:id="713624274">
      <w:bodyDiv w:val="1"/>
      <w:marLeft w:val="0"/>
      <w:marRight w:val="0"/>
      <w:marTop w:val="0"/>
      <w:marBottom w:val="0"/>
      <w:divBdr>
        <w:top w:val="none" w:sz="0" w:space="0" w:color="auto"/>
        <w:left w:val="none" w:sz="0" w:space="0" w:color="auto"/>
        <w:bottom w:val="none" w:sz="0" w:space="0" w:color="auto"/>
        <w:right w:val="none" w:sz="0" w:space="0" w:color="auto"/>
      </w:divBdr>
    </w:div>
    <w:div w:id="717053604">
      <w:bodyDiv w:val="1"/>
      <w:marLeft w:val="0"/>
      <w:marRight w:val="0"/>
      <w:marTop w:val="0"/>
      <w:marBottom w:val="0"/>
      <w:divBdr>
        <w:top w:val="none" w:sz="0" w:space="0" w:color="auto"/>
        <w:left w:val="none" w:sz="0" w:space="0" w:color="auto"/>
        <w:bottom w:val="none" w:sz="0" w:space="0" w:color="auto"/>
        <w:right w:val="none" w:sz="0" w:space="0" w:color="auto"/>
      </w:divBdr>
    </w:div>
    <w:div w:id="740103379">
      <w:bodyDiv w:val="1"/>
      <w:marLeft w:val="0"/>
      <w:marRight w:val="0"/>
      <w:marTop w:val="0"/>
      <w:marBottom w:val="0"/>
      <w:divBdr>
        <w:top w:val="none" w:sz="0" w:space="0" w:color="auto"/>
        <w:left w:val="none" w:sz="0" w:space="0" w:color="auto"/>
        <w:bottom w:val="none" w:sz="0" w:space="0" w:color="auto"/>
        <w:right w:val="none" w:sz="0" w:space="0" w:color="auto"/>
      </w:divBdr>
    </w:div>
    <w:div w:id="766003870">
      <w:bodyDiv w:val="1"/>
      <w:marLeft w:val="0"/>
      <w:marRight w:val="0"/>
      <w:marTop w:val="0"/>
      <w:marBottom w:val="0"/>
      <w:divBdr>
        <w:top w:val="none" w:sz="0" w:space="0" w:color="auto"/>
        <w:left w:val="none" w:sz="0" w:space="0" w:color="auto"/>
        <w:bottom w:val="none" w:sz="0" w:space="0" w:color="auto"/>
        <w:right w:val="none" w:sz="0" w:space="0" w:color="auto"/>
      </w:divBdr>
    </w:div>
    <w:div w:id="774327307">
      <w:bodyDiv w:val="1"/>
      <w:marLeft w:val="0"/>
      <w:marRight w:val="0"/>
      <w:marTop w:val="0"/>
      <w:marBottom w:val="0"/>
      <w:divBdr>
        <w:top w:val="none" w:sz="0" w:space="0" w:color="auto"/>
        <w:left w:val="none" w:sz="0" w:space="0" w:color="auto"/>
        <w:bottom w:val="none" w:sz="0" w:space="0" w:color="auto"/>
        <w:right w:val="none" w:sz="0" w:space="0" w:color="auto"/>
      </w:divBdr>
      <w:divsChild>
        <w:div w:id="173998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098">
      <w:bodyDiv w:val="1"/>
      <w:marLeft w:val="0"/>
      <w:marRight w:val="0"/>
      <w:marTop w:val="0"/>
      <w:marBottom w:val="0"/>
      <w:divBdr>
        <w:top w:val="none" w:sz="0" w:space="0" w:color="auto"/>
        <w:left w:val="none" w:sz="0" w:space="0" w:color="auto"/>
        <w:bottom w:val="none" w:sz="0" w:space="0" w:color="auto"/>
        <w:right w:val="none" w:sz="0" w:space="0" w:color="auto"/>
      </w:divBdr>
      <w:divsChild>
        <w:div w:id="33388180">
          <w:marLeft w:val="0"/>
          <w:marRight w:val="0"/>
          <w:marTop w:val="0"/>
          <w:marBottom w:val="0"/>
          <w:divBdr>
            <w:top w:val="none" w:sz="0" w:space="0" w:color="auto"/>
            <w:left w:val="none" w:sz="0" w:space="0" w:color="auto"/>
            <w:bottom w:val="none" w:sz="0" w:space="0" w:color="auto"/>
            <w:right w:val="none" w:sz="0" w:space="0" w:color="auto"/>
          </w:divBdr>
          <w:divsChild>
            <w:div w:id="1660619139">
              <w:marLeft w:val="0"/>
              <w:marRight w:val="0"/>
              <w:marTop w:val="0"/>
              <w:marBottom w:val="0"/>
              <w:divBdr>
                <w:top w:val="none" w:sz="0" w:space="0" w:color="auto"/>
                <w:left w:val="none" w:sz="0" w:space="0" w:color="auto"/>
                <w:bottom w:val="none" w:sz="0" w:space="0" w:color="auto"/>
                <w:right w:val="none" w:sz="0" w:space="0" w:color="auto"/>
              </w:divBdr>
              <w:divsChild>
                <w:div w:id="409890746">
                  <w:marLeft w:val="0"/>
                  <w:marRight w:val="0"/>
                  <w:marTop w:val="0"/>
                  <w:marBottom w:val="0"/>
                  <w:divBdr>
                    <w:top w:val="none" w:sz="0" w:space="0" w:color="auto"/>
                    <w:left w:val="none" w:sz="0" w:space="0" w:color="auto"/>
                    <w:bottom w:val="none" w:sz="0" w:space="0" w:color="auto"/>
                    <w:right w:val="none" w:sz="0" w:space="0" w:color="auto"/>
                  </w:divBdr>
                  <w:divsChild>
                    <w:div w:id="8211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008">
      <w:bodyDiv w:val="1"/>
      <w:marLeft w:val="0"/>
      <w:marRight w:val="0"/>
      <w:marTop w:val="0"/>
      <w:marBottom w:val="0"/>
      <w:divBdr>
        <w:top w:val="none" w:sz="0" w:space="0" w:color="auto"/>
        <w:left w:val="none" w:sz="0" w:space="0" w:color="auto"/>
        <w:bottom w:val="none" w:sz="0" w:space="0" w:color="auto"/>
        <w:right w:val="none" w:sz="0" w:space="0" w:color="auto"/>
      </w:divBdr>
    </w:div>
    <w:div w:id="795607167">
      <w:bodyDiv w:val="1"/>
      <w:marLeft w:val="0"/>
      <w:marRight w:val="0"/>
      <w:marTop w:val="0"/>
      <w:marBottom w:val="0"/>
      <w:divBdr>
        <w:top w:val="none" w:sz="0" w:space="0" w:color="auto"/>
        <w:left w:val="none" w:sz="0" w:space="0" w:color="auto"/>
        <w:bottom w:val="none" w:sz="0" w:space="0" w:color="auto"/>
        <w:right w:val="none" w:sz="0" w:space="0" w:color="auto"/>
      </w:divBdr>
    </w:div>
    <w:div w:id="804548520">
      <w:bodyDiv w:val="1"/>
      <w:marLeft w:val="0"/>
      <w:marRight w:val="0"/>
      <w:marTop w:val="0"/>
      <w:marBottom w:val="0"/>
      <w:divBdr>
        <w:top w:val="none" w:sz="0" w:space="0" w:color="auto"/>
        <w:left w:val="none" w:sz="0" w:space="0" w:color="auto"/>
        <w:bottom w:val="none" w:sz="0" w:space="0" w:color="auto"/>
        <w:right w:val="none" w:sz="0" w:space="0" w:color="auto"/>
      </w:divBdr>
    </w:div>
    <w:div w:id="820583319">
      <w:bodyDiv w:val="1"/>
      <w:marLeft w:val="0"/>
      <w:marRight w:val="0"/>
      <w:marTop w:val="0"/>
      <w:marBottom w:val="0"/>
      <w:divBdr>
        <w:top w:val="none" w:sz="0" w:space="0" w:color="auto"/>
        <w:left w:val="none" w:sz="0" w:space="0" w:color="auto"/>
        <w:bottom w:val="none" w:sz="0" w:space="0" w:color="auto"/>
        <w:right w:val="none" w:sz="0" w:space="0" w:color="auto"/>
      </w:divBdr>
      <w:divsChild>
        <w:div w:id="2111852851">
          <w:marLeft w:val="0"/>
          <w:marRight w:val="0"/>
          <w:marTop w:val="0"/>
          <w:marBottom w:val="0"/>
          <w:divBdr>
            <w:top w:val="none" w:sz="0" w:space="0" w:color="auto"/>
            <w:left w:val="none" w:sz="0" w:space="0" w:color="auto"/>
            <w:bottom w:val="none" w:sz="0" w:space="0" w:color="auto"/>
            <w:right w:val="none" w:sz="0" w:space="0" w:color="auto"/>
          </w:divBdr>
          <w:divsChild>
            <w:div w:id="606472509">
              <w:marLeft w:val="0"/>
              <w:marRight w:val="0"/>
              <w:marTop w:val="0"/>
              <w:marBottom w:val="0"/>
              <w:divBdr>
                <w:top w:val="none" w:sz="0" w:space="0" w:color="auto"/>
                <w:left w:val="none" w:sz="0" w:space="0" w:color="auto"/>
                <w:bottom w:val="none" w:sz="0" w:space="0" w:color="auto"/>
                <w:right w:val="none" w:sz="0" w:space="0" w:color="auto"/>
              </w:divBdr>
              <w:divsChild>
                <w:div w:id="34896302">
                  <w:marLeft w:val="0"/>
                  <w:marRight w:val="0"/>
                  <w:marTop w:val="0"/>
                  <w:marBottom w:val="0"/>
                  <w:divBdr>
                    <w:top w:val="none" w:sz="0" w:space="0" w:color="auto"/>
                    <w:left w:val="none" w:sz="0" w:space="0" w:color="auto"/>
                    <w:bottom w:val="none" w:sz="0" w:space="0" w:color="auto"/>
                    <w:right w:val="none" w:sz="0" w:space="0" w:color="auto"/>
                  </w:divBdr>
                  <w:divsChild>
                    <w:div w:id="8664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5267">
      <w:bodyDiv w:val="1"/>
      <w:marLeft w:val="0"/>
      <w:marRight w:val="0"/>
      <w:marTop w:val="0"/>
      <w:marBottom w:val="0"/>
      <w:divBdr>
        <w:top w:val="none" w:sz="0" w:space="0" w:color="auto"/>
        <w:left w:val="none" w:sz="0" w:space="0" w:color="auto"/>
        <w:bottom w:val="none" w:sz="0" w:space="0" w:color="auto"/>
        <w:right w:val="none" w:sz="0" w:space="0" w:color="auto"/>
      </w:divBdr>
    </w:div>
    <w:div w:id="873154079">
      <w:bodyDiv w:val="1"/>
      <w:marLeft w:val="0"/>
      <w:marRight w:val="0"/>
      <w:marTop w:val="0"/>
      <w:marBottom w:val="0"/>
      <w:divBdr>
        <w:top w:val="none" w:sz="0" w:space="0" w:color="auto"/>
        <w:left w:val="none" w:sz="0" w:space="0" w:color="auto"/>
        <w:bottom w:val="none" w:sz="0" w:space="0" w:color="auto"/>
        <w:right w:val="none" w:sz="0" w:space="0" w:color="auto"/>
      </w:divBdr>
    </w:div>
    <w:div w:id="901452084">
      <w:bodyDiv w:val="1"/>
      <w:marLeft w:val="0"/>
      <w:marRight w:val="0"/>
      <w:marTop w:val="0"/>
      <w:marBottom w:val="0"/>
      <w:divBdr>
        <w:top w:val="none" w:sz="0" w:space="0" w:color="auto"/>
        <w:left w:val="none" w:sz="0" w:space="0" w:color="auto"/>
        <w:bottom w:val="none" w:sz="0" w:space="0" w:color="auto"/>
        <w:right w:val="none" w:sz="0" w:space="0" w:color="auto"/>
      </w:divBdr>
    </w:div>
    <w:div w:id="941910921">
      <w:bodyDiv w:val="1"/>
      <w:marLeft w:val="0"/>
      <w:marRight w:val="0"/>
      <w:marTop w:val="0"/>
      <w:marBottom w:val="0"/>
      <w:divBdr>
        <w:top w:val="none" w:sz="0" w:space="0" w:color="auto"/>
        <w:left w:val="none" w:sz="0" w:space="0" w:color="auto"/>
        <w:bottom w:val="none" w:sz="0" w:space="0" w:color="auto"/>
        <w:right w:val="none" w:sz="0" w:space="0" w:color="auto"/>
      </w:divBdr>
    </w:div>
    <w:div w:id="957567457">
      <w:bodyDiv w:val="1"/>
      <w:marLeft w:val="0"/>
      <w:marRight w:val="0"/>
      <w:marTop w:val="0"/>
      <w:marBottom w:val="0"/>
      <w:divBdr>
        <w:top w:val="none" w:sz="0" w:space="0" w:color="auto"/>
        <w:left w:val="none" w:sz="0" w:space="0" w:color="auto"/>
        <w:bottom w:val="none" w:sz="0" w:space="0" w:color="auto"/>
        <w:right w:val="none" w:sz="0" w:space="0" w:color="auto"/>
      </w:divBdr>
    </w:div>
    <w:div w:id="977300231">
      <w:bodyDiv w:val="1"/>
      <w:marLeft w:val="0"/>
      <w:marRight w:val="0"/>
      <w:marTop w:val="0"/>
      <w:marBottom w:val="0"/>
      <w:divBdr>
        <w:top w:val="none" w:sz="0" w:space="0" w:color="auto"/>
        <w:left w:val="none" w:sz="0" w:space="0" w:color="auto"/>
        <w:bottom w:val="none" w:sz="0" w:space="0" w:color="auto"/>
        <w:right w:val="none" w:sz="0" w:space="0" w:color="auto"/>
      </w:divBdr>
      <w:divsChild>
        <w:div w:id="1584486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764293">
              <w:marLeft w:val="0"/>
              <w:marRight w:val="0"/>
              <w:marTop w:val="0"/>
              <w:marBottom w:val="0"/>
              <w:divBdr>
                <w:top w:val="none" w:sz="0" w:space="0" w:color="auto"/>
                <w:left w:val="none" w:sz="0" w:space="0" w:color="auto"/>
                <w:bottom w:val="none" w:sz="0" w:space="0" w:color="auto"/>
                <w:right w:val="none" w:sz="0" w:space="0" w:color="auto"/>
              </w:divBdr>
              <w:divsChild>
                <w:div w:id="1326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448">
      <w:bodyDiv w:val="1"/>
      <w:marLeft w:val="0"/>
      <w:marRight w:val="0"/>
      <w:marTop w:val="0"/>
      <w:marBottom w:val="0"/>
      <w:divBdr>
        <w:top w:val="none" w:sz="0" w:space="0" w:color="auto"/>
        <w:left w:val="none" w:sz="0" w:space="0" w:color="auto"/>
        <w:bottom w:val="none" w:sz="0" w:space="0" w:color="auto"/>
        <w:right w:val="none" w:sz="0" w:space="0" w:color="auto"/>
      </w:divBdr>
    </w:div>
    <w:div w:id="994802739">
      <w:bodyDiv w:val="1"/>
      <w:marLeft w:val="0"/>
      <w:marRight w:val="0"/>
      <w:marTop w:val="0"/>
      <w:marBottom w:val="0"/>
      <w:divBdr>
        <w:top w:val="none" w:sz="0" w:space="0" w:color="auto"/>
        <w:left w:val="none" w:sz="0" w:space="0" w:color="auto"/>
        <w:bottom w:val="none" w:sz="0" w:space="0" w:color="auto"/>
        <w:right w:val="none" w:sz="0" w:space="0" w:color="auto"/>
      </w:divBdr>
    </w:div>
    <w:div w:id="1000616406">
      <w:bodyDiv w:val="1"/>
      <w:marLeft w:val="0"/>
      <w:marRight w:val="0"/>
      <w:marTop w:val="0"/>
      <w:marBottom w:val="0"/>
      <w:divBdr>
        <w:top w:val="none" w:sz="0" w:space="0" w:color="auto"/>
        <w:left w:val="none" w:sz="0" w:space="0" w:color="auto"/>
        <w:bottom w:val="none" w:sz="0" w:space="0" w:color="auto"/>
        <w:right w:val="none" w:sz="0" w:space="0" w:color="auto"/>
      </w:divBdr>
    </w:div>
    <w:div w:id="1009068712">
      <w:bodyDiv w:val="1"/>
      <w:marLeft w:val="0"/>
      <w:marRight w:val="0"/>
      <w:marTop w:val="0"/>
      <w:marBottom w:val="0"/>
      <w:divBdr>
        <w:top w:val="none" w:sz="0" w:space="0" w:color="auto"/>
        <w:left w:val="none" w:sz="0" w:space="0" w:color="auto"/>
        <w:bottom w:val="none" w:sz="0" w:space="0" w:color="auto"/>
        <w:right w:val="none" w:sz="0" w:space="0" w:color="auto"/>
      </w:divBdr>
      <w:divsChild>
        <w:div w:id="1762799170">
          <w:marLeft w:val="0"/>
          <w:marRight w:val="0"/>
          <w:marTop w:val="0"/>
          <w:marBottom w:val="0"/>
          <w:divBdr>
            <w:top w:val="none" w:sz="0" w:space="0" w:color="auto"/>
            <w:left w:val="none" w:sz="0" w:space="0" w:color="auto"/>
            <w:bottom w:val="none" w:sz="0" w:space="0" w:color="auto"/>
            <w:right w:val="none" w:sz="0" w:space="0" w:color="auto"/>
          </w:divBdr>
          <w:divsChild>
            <w:div w:id="638732669">
              <w:marLeft w:val="0"/>
              <w:marRight w:val="0"/>
              <w:marTop w:val="0"/>
              <w:marBottom w:val="0"/>
              <w:divBdr>
                <w:top w:val="none" w:sz="0" w:space="0" w:color="auto"/>
                <w:left w:val="none" w:sz="0" w:space="0" w:color="auto"/>
                <w:bottom w:val="none" w:sz="0" w:space="0" w:color="auto"/>
                <w:right w:val="none" w:sz="0" w:space="0" w:color="auto"/>
              </w:divBdr>
              <w:divsChild>
                <w:div w:id="1987540848">
                  <w:marLeft w:val="0"/>
                  <w:marRight w:val="0"/>
                  <w:marTop w:val="0"/>
                  <w:marBottom w:val="0"/>
                  <w:divBdr>
                    <w:top w:val="none" w:sz="0" w:space="0" w:color="auto"/>
                    <w:left w:val="none" w:sz="0" w:space="0" w:color="auto"/>
                    <w:bottom w:val="none" w:sz="0" w:space="0" w:color="auto"/>
                    <w:right w:val="none" w:sz="0" w:space="0" w:color="auto"/>
                  </w:divBdr>
                  <w:divsChild>
                    <w:div w:id="225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071">
      <w:bodyDiv w:val="1"/>
      <w:marLeft w:val="0"/>
      <w:marRight w:val="0"/>
      <w:marTop w:val="0"/>
      <w:marBottom w:val="0"/>
      <w:divBdr>
        <w:top w:val="none" w:sz="0" w:space="0" w:color="auto"/>
        <w:left w:val="none" w:sz="0" w:space="0" w:color="auto"/>
        <w:bottom w:val="none" w:sz="0" w:space="0" w:color="auto"/>
        <w:right w:val="none" w:sz="0" w:space="0" w:color="auto"/>
      </w:divBdr>
    </w:div>
    <w:div w:id="1013068343">
      <w:bodyDiv w:val="1"/>
      <w:marLeft w:val="0"/>
      <w:marRight w:val="0"/>
      <w:marTop w:val="0"/>
      <w:marBottom w:val="0"/>
      <w:divBdr>
        <w:top w:val="none" w:sz="0" w:space="0" w:color="auto"/>
        <w:left w:val="none" w:sz="0" w:space="0" w:color="auto"/>
        <w:bottom w:val="none" w:sz="0" w:space="0" w:color="auto"/>
        <w:right w:val="none" w:sz="0" w:space="0" w:color="auto"/>
      </w:divBdr>
      <w:divsChild>
        <w:div w:id="1188712970">
          <w:marLeft w:val="274"/>
          <w:marRight w:val="0"/>
          <w:marTop w:val="86"/>
          <w:marBottom w:val="0"/>
          <w:divBdr>
            <w:top w:val="none" w:sz="0" w:space="0" w:color="auto"/>
            <w:left w:val="none" w:sz="0" w:space="0" w:color="auto"/>
            <w:bottom w:val="none" w:sz="0" w:space="0" w:color="auto"/>
            <w:right w:val="none" w:sz="0" w:space="0" w:color="auto"/>
          </w:divBdr>
        </w:div>
        <w:div w:id="650017660">
          <w:marLeft w:val="994"/>
          <w:marRight w:val="0"/>
          <w:marTop w:val="86"/>
          <w:marBottom w:val="0"/>
          <w:divBdr>
            <w:top w:val="none" w:sz="0" w:space="0" w:color="auto"/>
            <w:left w:val="none" w:sz="0" w:space="0" w:color="auto"/>
            <w:bottom w:val="none" w:sz="0" w:space="0" w:color="auto"/>
            <w:right w:val="none" w:sz="0" w:space="0" w:color="auto"/>
          </w:divBdr>
        </w:div>
        <w:div w:id="1732847127">
          <w:marLeft w:val="994"/>
          <w:marRight w:val="0"/>
          <w:marTop w:val="86"/>
          <w:marBottom w:val="0"/>
          <w:divBdr>
            <w:top w:val="none" w:sz="0" w:space="0" w:color="auto"/>
            <w:left w:val="none" w:sz="0" w:space="0" w:color="auto"/>
            <w:bottom w:val="none" w:sz="0" w:space="0" w:color="auto"/>
            <w:right w:val="none" w:sz="0" w:space="0" w:color="auto"/>
          </w:divBdr>
        </w:div>
        <w:div w:id="1704745596">
          <w:marLeft w:val="994"/>
          <w:marRight w:val="0"/>
          <w:marTop w:val="86"/>
          <w:marBottom w:val="0"/>
          <w:divBdr>
            <w:top w:val="none" w:sz="0" w:space="0" w:color="auto"/>
            <w:left w:val="none" w:sz="0" w:space="0" w:color="auto"/>
            <w:bottom w:val="none" w:sz="0" w:space="0" w:color="auto"/>
            <w:right w:val="none" w:sz="0" w:space="0" w:color="auto"/>
          </w:divBdr>
        </w:div>
        <w:div w:id="513612638">
          <w:marLeft w:val="274"/>
          <w:marRight w:val="0"/>
          <w:marTop w:val="86"/>
          <w:marBottom w:val="0"/>
          <w:divBdr>
            <w:top w:val="none" w:sz="0" w:space="0" w:color="auto"/>
            <w:left w:val="none" w:sz="0" w:space="0" w:color="auto"/>
            <w:bottom w:val="none" w:sz="0" w:space="0" w:color="auto"/>
            <w:right w:val="none" w:sz="0" w:space="0" w:color="auto"/>
          </w:divBdr>
        </w:div>
        <w:div w:id="156069289">
          <w:marLeft w:val="274"/>
          <w:marRight w:val="0"/>
          <w:marTop w:val="86"/>
          <w:marBottom w:val="0"/>
          <w:divBdr>
            <w:top w:val="none" w:sz="0" w:space="0" w:color="auto"/>
            <w:left w:val="none" w:sz="0" w:space="0" w:color="auto"/>
            <w:bottom w:val="none" w:sz="0" w:space="0" w:color="auto"/>
            <w:right w:val="none" w:sz="0" w:space="0" w:color="auto"/>
          </w:divBdr>
        </w:div>
        <w:div w:id="1322344482">
          <w:marLeft w:val="274"/>
          <w:marRight w:val="0"/>
          <w:marTop w:val="86"/>
          <w:marBottom w:val="0"/>
          <w:divBdr>
            <w:top w:val="none" w:sz="0" w:space="0" w:color="auto"/>
            <w:left w:val="none" w:sz="0" w:space="0" w:color="auto"/>
            <w:bottom w:val="none" w:sz="0" w:space="0" w:color="auto"/>
            <w:right w:val="none" w:sz="0" w:space="0" w:color="auto"/>
          </w:divBdr>
        </w:div>
        <w:div w:id="1903641481">
          <w:marLeft w:val="274"/>
          <w:marRight w:val="0"/>
          <w:marTop w:val="86"/>
          <w:marBottom w:val="0"/>
          <w:divBdr>
            <w:top w:val="none" w:sz="0" w:space="0" w:color="auto"/>
            <w:left w:val="none" w:sz="0" w:space="0" w:color="auto"/>
            <w:bottom w:val="none" w:sz="0" w:space="0" w:color="auto"/>
            <w:right w:val="none" w:sz="0" w:space="0" w:color="auto"/>
          </w:divBdr>
        </w:div>
        <w:div w:id="1801072551">
          <w:marLeft w:val="274"/>
          <w:marRight w:val="0"/>
          <w:marTop w:val="86"/>
          <w:marBottom w:val="0"/>
          <w:divBdr>
            <w:top w:val="none" w:sz="0" w:space="0" w:color="auto"/>
            <w:left w:val="none" w:sz="0" w:space="0" w:color="auto"/>
            <w:bottom w:val="none" w:sz="0" w:space="0" w:color="auto"/>
            <w:right w:val="none" w:sz="0" w:space="0" w:color="auto"/>
          </w:divBdr>
        </w:div>
      </w:divsChild>
    </w:div>
    <w:div w:id="1014915223">
      <w:bodyDiv w:val="1"/>
      <w:marLeft w:val="0"/>
      <w:marRight w:val="0"/>
      <w:marTop w:val="0"/>
      <w:marBottom w:val="0"/>
      <w:divBdr>
        <w:top w:val="none" w:sz="0" w:space="0" w:color="auto"/>
        <w:left w:val="none" w:sz="0" w:space="0" w:color="auto"/>
        <w:bottom w:val="none" w:sz="0" w:space="0" w:color="auto"/>
        <w:right w:val="none" w:sz="0" w:space="0" w:color="auto"/>
      </w:divBdr>
    </w:div>
    <w:div w:id="1019619704">
      <w:bodyDiv w:val="1"/>
      <w:marLeft w:val="0"/>
      <w:marRight w:val="0"/>
      <w:marTop w:val="0"/>
      <w:marBottom w:val="0"/>
      <w:divBdr>
        <w:top w:val="none" w:sz="0" w:space="0" w:color="auto"/>
        <w:left w:val="none" w:sz="0" w:space="0" w:color="auto"/>
        <w:bottom w:val="none" w:sz="0" w:space="0" w:color="auto"/>
        <w:right w:val="none" w:sz="0" w:space="0" w:color="auto"/>
      </w:divBdr>
    </w:div>
    <w:div w:id="1028486126">
      <w:bodyDiv w:val="1"/>
      <w:marLeft w:val="0"/>
      <w:marRight w:val="0"/>
      <w:marTop w:val="0"/>
      <w:marBottom w:val="0"/>
      <w:divBdr>
        <w:top w:val="none" w:sz="0" w:space="0" w:color="auto"/>
        <w:left w:val="none" w:sz="0" w:space="0" w:color="auto"/>
        <w:bottom w:val="none" w:sz="0" w:space="0" w:color="auto"/>
        <w:right w:val="none" w:sz="0" w:space="0" w:color="auto"/>
      </w:divBdr>
    </w:div>
    <w:div w:id="1048333228">
      <w:bodyDiv w:val="1"/>
      <w:marLeft w:val="0"/>
      <w:marRight w:val="0"/>
      <w:marTop w:val="0"/>
      <w:marBottom w:val="0"/>
      <w:divBdr>
        <w:top w:val="none" w:sz="0" w:space="0" w:color="auto"/>
        <w:left w:val="none" w:sz="0" w:space="0" w:color="auto"/>
        <w:bottom w:val="none" w:sz="0" w:space="0" w:color="auto"/>
        <w:right w:val="none" w:sz="0" w:space="0" w:color="auto"/>
      </w:divBdr>
      <w:divsChild>
        <w:div w:id="399443253">
          <w:marLeft w:val="0"/>
          <w:marRight w:val="0"/>
          <w:marTop w:val="0"/>
          <w:marBottom w:val="0"/>
          <w:divBdr>
            <w:top w:val="none" w:sz="0" w:space="0" w:color="auto"/>
            <w:left w:val="none" w:sz="0" w:space="0" w:color="auto"/>
            <w:bottom w:val="none" w:sz="0" w:space="0" w:color="auto"/>
            <w:right w:val="none" w:sz="0" w:space="0" w:color="auto"/>
          </w:divBdr>
          <w:divsChild>
            <w:div w:id="1958484360">
              <w:marLeft w:val="0"/>
              <w:marRight w:val="0"/>
              <w:marTop w:val="0"/>
              <w:marBottom w:val="0"/>
              <w:divBdr>
                <w:top w:val="none" w:sz="0" w:space="0" w:color="auto"/>
                <w:left w:val="none" w:sz="0" w:space="0" w:color="auto"/>
                <w:bottom w:val="none" w:sz="0" w:space="0" w:color="auto"/>
                <w:right w:val="none" w:sz="0" w:space="0" w:color="auto"/>
              </w:divBdr>
              <w:divsChild>
                <w:div w:id="862859294">
                  <w:marLeft w:val="0"/>
                  <w:marRight w:val="0"/>
                  <w:marTop w:val="0"/>
                  <w:marBottom w:val="0"/>
                  <w:divBdr>
                    <w:top w:val="none" w:sz="0" w:space="0" w:color="auto"/>
                    <w:left w:val="none" w:sz="0" w:space="0" w:color="auto"/>
                    <w:bottom w:val="none" w:sz="0" w:space="0" w:color="auto"/>
                    <w:right w:val="none" w:sz="0" w:space="0" w:color="auto"/>
                  </w:divBdr>
                  <w:divsChild>
                    <w:div w:id="14609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8052">
      <w:bodyDiv w:val="1"/>
      <w:marLeft w:val="0"/>
      <w:marRight w:val="0"/>
      <w:marTop w:val="0"/>
      <w:marBottom w:val="0"/>
      <w:divBdr>
        <w:top w:val="none" w:sz="0" w:space="0" w:color="auto"/>
        <w:left w:val="none" w:sz="0" w:space="0" w:color="auto"/>
        <w:bottom w:val="none" w:sz="0" w:space="0" w:color="auto"/>
        <w:right w:val="none" w:sz="0" w:space="0" w:color="auto"/>
      </w:divBdr>
      <w:divsChild>
        <w:div w:id="1967005750">
          <w:marLeft w:val="274"/>
          <w:marRight w:val="0"/>
          <w:marTop w:val="86"/>
          <w:marBottom w:val="0"/>
          <w:divBdr>
            <w:top w:val="none" w:sz="0" w:space="0" w:color="auto"/>
            <w:left w:val="none" w:sz="0" w:space="0" w:color="auto"/>
            <w:bottom w:val="none" w:sz="0" w:space="0" w:color="auto"/>
            <w:right w:val="none" w:sz="0" w:space="0" w:color="auto"/>
          </w:divBdr>
        </w:div>
      </w:divsChild>
    </w:div>
    <w:div w:id="1083835480">
      <w:bodyDiv w:val="1"/>
      <w:marLeft w:val="0"/>
      <w:marRight w:val="0"/>
      <w:marTop w:val="0"/>
      <w:marBottom w:val="0"/>
      <w:divBdr>
        <w:top w:val="none" w:sz="0" w:space="0" w:color="auto"/>
        <w:left w:val="none" w:sz="0" w:space="0" w:color="auto"/>
        <w:bottom w:val="none" w:sz="0" w:space="0" w:color="auto"/>
        <w:right w:val="none" w:sz="0" w:space="0" w:color="auto"/>
      </w:divBdr>
      <w:divsChild>
        <w:div w:id="723988542">
          <w:marLeft w:val="274"/>
          <w:marRight w:val="0"/>
          <w:marTop w:val="86"/>
          <w:marBottom w:val="0"/>
          <w:divBdr>
            <w:top w:val="none" w:sz="0" w:space="0" w:color="auto"/>
            <w:left w:val="none" w:sz="0" w:space="0" w:color="auto"/>
            <w:bottom w:val="none" w:sz="0" w:space="0" w:color="auto"/>
            <w:right w:val="none" w:sz="0" w:space="0" w:color="auto"/>
          </w:divBdr>
        </w:div>
      </w:divsChild>
    </w:div>
    <w:div w:id="1089306158">
      <w:bodyDiv w:val="1"/>
      <w:marLeft w:val="0"/>
      <w:marRight w:val="0"/>
      <w:marTop w:val="0"/>
      <w:marBottom w:val="0"/>
      <w:divBdr>
        <w:top w:val="none" w:sz="0" w:space="0" w:color="auto"/>
        <w:left w:val="none" w:sz="0" w:space="0" w:color="auto"/>
        <w:bottom w:val="none" w:sz="0" w:space="0" w:color="auto"/>
        <w:right w:val="none" w:sz="0" w:space="0" w:color="auto"/>
      </w:divBdr>
    </w:div>
    <w:div w:id="1122066974">
      <w:bodyDiv w:val="1"/>
      <w:marLeft w:val="0"/>
      <w:marRight w:val="0"/>
      <w:marTop w:val="0"/>
      <w:marBottom w:val="0"/>
      <w:divBdr>
        <w:top w:val="none" w:sz="0" w:space="0" w:color="auto"/>
        <w:left w:val="none" w:sz="0" w:space="0" w:color="auto"/>
        <w:bottom w:val="none" w:sz="0" w:space="0" w:color="auto"/>
        <w:right w:val="none" w:sz="0" w:space="0" w:color="auto"/>
      </w:divBdr>
      <w:divsChild>
        <w:div w:id="704596928">
          <w:marLeft w:val="720"/>
          <w:marRight w:val="0"/>
          <w:marTop w:val="0"/>
          <w:marBottom w:val="0"/>
          <w:divBdr>
            <w:top w:val="none" w:sz="0" w:space="0" w:color="auto"/>
            <w:left w:val="none" w:sz="0" w:space="0" w:color="auto"/>
            <w:bottom w:val="none" w:sz="0" w:space="0" w:color="auto"/>
            <w:right w:val="none" w:sz="0" w:space="0" w:color="auto"/>
          </w:divBdr>
        </w:div>
        <w:div w:id="671107945">
          <w:marLeft w:val="1440"/>
          <w:marRight w:val="0"/>
          <w:marTop w:val="0"/>
          <w:marBottom w:val="0"/>
          <w:divBdr>
            <w:top w:val="none" w:sz="0" w:space="0" w:color="auto"/>
            <w:left w:val="none" w:sz="0" w:space="0" w:color="auto"/>
            <w:bottom w:val="none" w:sz="0" w:space="0" w:color="auto"/>
            <w:right w:val="none" w:sz="0" w:space="0" w:color="auto"/>
          </w:divBdr>
        </w:div>
        <w:div w:id="650912205">
          <w:marLeft w:val="1440"/>
          <w:marRight w:val="0"/>
          <w:marTop w:val="0"/>
          <w:marBottom w:val="0"/>
          <w:divBdr>
            <w:top w:val="none" w:sz="0" w:space="0" w:color="auto"/>
            <w:left w:val="none" w:sz="0" w:space="0" w:color="auto"/>
            <w:bottom w:val="none" w:sz="0" w:space="0" w:color="auto"/>
            <w:right w:val="none" w:sz="0" w:space="0" w:color="auto"/>
          </w:divBdr>
        </w:div>
      </w:divsChild>
    </w:div>
    <w:div w:id="1129057417">
      <w:bodyDiv w:val="1"/>
      <w:marLeft w:val="0"/>
      <w:marRight w:val="0"/>
      <w:marTop w:val="0"/>
      <w:marBottom w:val="0"/>
      <w:divBdr>
        <w:top w:val="none" w:sz="0" w:space="0" w:color="auto"/>
        <w:left w:val="none" w:sz="0" w:space="0" w:color="auto"/>
        <w:bottom w:val="none" w:sz="0" w:space="0" w:color="auto"/>
        <w:right w:val="none" w:sz="0" w:space="0" w:color="auto"/>
      </w:divBdr>
    </w:div>
    <w:div w:id="1159541810">
      <w:bodyDiv w:val="1"/>
      <w:marLeft w:val="0"/>
      <w:marRight w:val="0"/>
      <w:marTop w:val="0"/>
      <w:marBottom w:val="0"/>
      <w:divBdr>
        <w:top w:val="none" w:sz="0" w:space="0" w:color="auto"/>
        <w:left w:val="none" w:sz="0" w:space="0" w:color="auto"/>
        <w:bottom w:val="none" w:sz="0" w:space="0" w:color="auto"/>
        <w:right w:val="none" w:sz="0" w:space="0" w:color="auto"/>
      </w:divBdr>
      <w:divsChild>
        <w:div w:id="78256261">
          <w:marLeft w:val="0"/>
          <w:marRight w:val="0"/>
          <w:marTop w:val="0"/>
          <w:marBottom w:val="0"/>
          <w:divBdr>
            <w:top w:val="none" w:sz="0" w:space="0" w:color="auto"/>
            <w:left w:val="none" w:sz="0" w:space="0" w:color="auto"/>
            <w:bottom w:val="none" w:sz="0" w:space="0" w:color="auto"/>
            <w:right w:val="none" w:sz="0" w:space="0" w:color="auto"/>
          </w:divBdr>
          <w:divsChild>
            <w:div w:id="497575947">
              <w:marLeft w:val="0"/>
              <w:marRight w:val="0"/>
              <w:marTop w:val="0"/>
              <w:marBottom w:val="0"/>
              <w:divBdr>
                <w:top w:val="none" w:sz="0" w:space="0" w:color="auto"/>
                <w:left w:val="none" w:sz="0" w:space="0" w:color="auto"/>
                <w:bottom w:val="none" w:sz="0" w:space="0" w:color="auto"/>
                <w:right w:val="none" w:sz="0" w:space="0" w:color="auto"/>
              </w:divBdr>
              <w:divsChild>
                <w:div w:id="75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545">
      <w:bodyDiv w:val="1"/>
      <w:marLeft w:val="0"/>
      <w:marRight w:val="0"/>
      <w:marTop w:val="0"/>
      <w:marBottom w:val="0"/>
      <w:divBdr>
        <w:top w:val="none" w:sz="0" w:space="0" w:color="auto"/>
        <w:left w:val="none" w:sz="0" w:space="0" w:color="auto"/>
        <w:bottom w:val="none" w:sz="0" w:space="0" w:color="auto"/>
        <w:right w:val="none" w:sz="0" w:space="0" w:color="auto"/>
      </w:divBdr>
    </w:div>
    <w:div w:id="1187869149">
      <w:bodyDiv w:val="1"/>
      <w:marLeft w:val="0"/>
      <w:marRight w:val="0"/>
      <w:marTop w:val="0"/>
      <w:marBottom w:val="0"/>
      <w:divBdr>
        <w:top w:val="none" w:sz="0" w:space="0" w:color="auto"/>
        <w:left w:val="none" w:sz="0" w:space="0" w:color="auto"/>
        <w:bottom w:val="none" w:sz="0" w:space="0" w:color="auto"/>
        <w:right w:val="none" w:sz="0" w:space="0" w:color="auto"/>
      </w:divBdr>
    </w:div>
    <w:div w:id="1215462235">
      <w:bodyDiv w:val="1"/>
      <w:marLeft w:val="0"/>
      <w:marRight w:val="0"/>
      <w:marTop w:val="0"/>
      <w:marBottom w:val="0"/>
      <w:divBdr>
        <w:top w:val="none" w:sz="0" w:space="0" w:color="auto"/>
        <w:left w:val="none" w:sz="0" w:space="0" w:color="auto"/>
        <w:bottom w:val="none" w:sz="0" w:space="0" w:color="auto"/>
        <w:right w:val="none" w:sz="0" w:space="0" w:color="auto"/>
      </w:divBdr>
    </w:div>
    <w:div w:id="1220170457">
      <w:bodyDiv w:val="1"/>
      <w:marLeft w:val="0"/>
      <w:marRight w:val="0"/>
      <w:marTop w:val="0"/>
      <w:marBottom w:val="0"/>
      <w:divBdr>
        <w:top w:val="none" w:sz="0" w:space="0" w:color="auto"/>
        <w:left w:val="none" w:sz="0" w:space="0" w:color="auto"/>
        <w:bottom w:val="none" w:sz="0" w:space="0" w:color="auto"/>
        <w:right w:val="none" w:sz="0" w:space="0" w:color="auto"/>
      </w:divBdr>
    </w:div>
    <w:div w:id="1272664627">
      <w:bodyDiv w:val="1"/>
      <w:marLeft w:val="0"/>
      <w:marRight w:val="0"/>
      <w:marTop w:val="0"/>
      <w:marBottom w:val="0"/>
      <w:divBdr>
        <w:top w:val="none" w:sz="0" w:space="0" w:color="auto"/>
        <w:left w:val="none" w:sz="0" w:space="0" w:color="auto"/>
        <w:bottom w:val="none" w:sz="0" w:space="0" w:color="auto"/>
        <w:right w:val="none" w:sz="0" w:space="0" w:color="auto"/>
      </w:divBdr>
    </w:div>
    <w:div w:id="1283852115">
      <w:bodyDiv w:val="1"/>
      <w:marLeft w:val="0"/>
      <w:marRight w:val="0"/>
      <w:marTop w:val="0"/>
      <w:marBottom w:val="0"/>
      <w:divBdr>
        <w:top w:val="none" w:sz="0" w:space="0" w:color="auto"/>
        <w:left w:val="none" w:sz="0" w:space="0" w:color="auto"/>
        <w:bottom w:val="none" w:sz="0" w:space="0" w:color="auto"/>
        <w:right w:val="none" w:sz="0" w:space="0" w:color="auto"/>
      </w:divBdr>
      <w:divsChild>
        <w:div w:id="163131725">
          <w:marLeft w:val="2160"/>
          <w:marRight w:val="0"/>
          <w:marTop w:val="0"/>
          <w:marBottom w:val="0"/>
          <w:divBdr>
            <w:top w:val="none" w:sz="0" w:space="0" w:color="auto"/>
            <w:left w:val="none" w:sz="0" w:space="0" w:color="auto"/>
            <w:bottom w:val="none" w:sz="0" w:space="0" w:color="auto"/>
            <w:right w:val="none" w:sz="0" w:space="0" w:color="auto"/>
          </w:divBdr>
        </w:div>
        <w:div w:id="1934507933">
          <w:marLeft w:val="2160"/>
          <w:marRight w:val="0"/>
          <w:marTop w:val="0"/>
          <w:marBottom w:val="0"/>
          <w:divBdr>
            <w:top w:val="none" w:sz="0" w:space="0" w:color="auto"/>
            <w:left w:val="none" w:sz="0" w:space="0" w:color="auto"/>
            <w:bottom w:val="none" w:sz="0" w:space="0" w:color="auto"/>
            <w:right w:val="none" w:sz="0" w:space="0" w:color="auto"/>
          </w:divBdr>
        </w:div>
        <w:div w:id="2040738838">
          <w:marLeft w:val="2160"/>
          <w:marRight w:val="0"/>
          <w:marTop w:val="0"/>
          <w:marBottom w:val="0"/>
          <w:divBdr>
            <w:top w:val="none" w:sz="0" w:space="0" w:color="auto"/>
            <w:left w:val="none" w:sz="0" w:space="0" w:color="auto"/>
            <w:bottom w:val="none" w:sz="0" w:space="0" w:color="auto"/>
            <w:right w:val="none" w:sz="0" w:space="0" w:color="auto"/>
          </w:divBdr>
        </w:div>
      </w:divsChild>
    </w:div>
    <w:div w:id="1284188535">
      <w:bodyDiv w:val="1"/>
      <w:marLeft w:val="0"/>
      <w:marRight w:val="0"/>
      <w:marTop w:val="0"/>
      <w:marBottom w:val="0"/>
      <w:divBdr>
        <w:top w:val="none" w:sz="0" w:space="0" w:color="auto"/>
        <w:left w:val="none" w:sz="0" w:space="0" w:color="auto"/>
        <w:bottom w:val="none" w:sz="0" w:space="0" w:color="auto"/>
        <w:right w:val="none" w:sz="0" w:space="0" w:color="auto"/>
      </w:divBdr>
    </w:div>
    <w:div w:id="1303388035">
      <w:bodyDiv w:val="1"/>
      <w:marLeft w:val="0"/>
      <w:marRight w:val="0"/>
      <w:marTop w:val="0"/>
      <w:marBottom w:val="0"/>
      <w:divBdr>
        <w:top w:val="none" w:sz="0" w:space="0" w:color="auto"/>
        <w:left w:val="none" w:sz="0" w:space="0" w:color="auto"/>
        <w:bottom w:val="none" w:sz="0" w:space="0" w:color="auto"/>
        <w:right w:val="none" w:sz="0" w:space="0" w:color="auto"/>
      </w:divBdr>
    </w:div>
    <w:div w:id="1307591885">
      <w:bodyDiv w:val="1"/>
      <w:marLeft w:val="0"/>
      <w:marRight w:val="0"/>
      <w:marTop w:val="0"/>
      <w:marBottom w:val="0"/>
      <w:divBdr>
        <w:top w:val="none" w:sz="0" w:space="0" w:color="auto"/>
        <w:left w:val="none" w:sz="0" w:space="0" w:color="auto"/>
        <w:bottom w:val="none" w:sz="0" w:space="0" w:color="auto"/>
        <w:right w:val="none" w:sz="0" w:space="0" w:color="auto"/>
      </w:divBdr>
    </w:div>
    <w:div w:id="1318150955">
      <w:bodyDiv w:val="1"/>
      <w:marLeft w:val="0"/>
      <w:marRight w:val="0"/>
      <w:marTop w:val="0"/>
      <w:marBottom w:val="0"/>
      <w:divBdr>
        <w:top w:val="none" w:sz="0" w:space="0" w:color="auto"/>
        <w:left w:val="none" w:sz="0" w:space="0" w:color="auto"/>
        <w:bottom w:val="none" w:sz="0" w:space="0" w:color="auto"/>
        <w:right w:val="none" w:sz="0" w:space="0" w:color="auto"/>
      </w:divBdr>
    </w:div>
    <w:div w:id="1332441765">
      <w:bodyDiv w:val="1"/>
      <w:marLeft w:val="0"/>
      <w:marRight w:val="0"/>
      <w:marTop w:val="0"/>
      <w:marBottom w:val="0"/>
      <w:divBdr>
        <w:top w:val="none" w:sz="0" w:space="0" w:color="auto"/>
        <w:left w:val="none" w:sz="0" w:space="0" w:color="auto"/>
        <w:bottom w:val="none" w:sz="0" w:space="0" w:color="auto"/>
        <w:right w:val="none" w:sz="0" w:space="0" w:color="auto"/>
      </w:divBdr>
      <w:divsChild>
        <w:div w:id="563763849">
          <w:marLeft w:val="504"/>
          <w:marRight w:val="0"/>
          <w:marTop w:val="140"/>
          <w:marBottom w:val="0"/>
          <w:divBdr>
            <w:top w:val="none" w:sz="0" w:space="0" w:color="auto"/>
            <w:left w:val="none" w:sz="0" w:space="0" w:color="auto"/>
            <w:bottom w:val="none" w:sz="0" w:space="0" w:color="auto"/>
            <w:right w:val="none" w:sz="0" w:space="0" w:color="auto"/>
          </w:divBdr>
        </w:div>
      </w:divsChild>
    </w:div>
    <w:div w:id="1365138002">
      <w:bodyDiv w:val="1"/>
      <w:marLeft w:val="0"/>
      <w:marRight w:val="0"/>
      <w:marTop w:val="0"/>
      <w:marBottom w:val="0"/>
      <w:divBdr>
        <w:top w:val="none" w:sz="0" w:space="0" w:color="auto"/>
        <w:left w:val="none" w:sz="0" w:space="0" w:color="auto"/>
        <w:bottom w:val="none" w:sz="0" w:space="0" w:color="auto"/>
        <w:right w:val="none" w:sz="0" w:space="0" w:color="auto"/>
      </w:divBdr>
    </w:div>
    <w:div w:id="1370300510">
      <w:bodyDiv w:val="1"/>
      <w:marLeft w:val="0"/>
      <w:marRight w:val="0"/>
      <w:marTop w:val="0"/>
      <w:marBottom w:val="0"/>
      <w:divBdr>
        <w:top w:val="none" w:sz="0" w:space="0" w:color="auto"/>
        <w:left w:val="none" w:sz="0" w:space="0" w:color="auto"/>
        <w:bottom w:val="none" w:sz="0" w:space="0" w:color="auto"/>
        <w:right w:val="none" w:sz="0" w:space="0" w:color="auto"/>
      </w:divBdr>
      <w:divsChild>
        <w:div w:id="19300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448174">
              <w:marLeft w:val="0"/>
              <w:marRight w:val="0"/>
              <w:marTop w:val="0"/>
              <w:marBottom w:val="0"/>
              <w:divBdr>
                <w:top w:val="none" w:sz="0" w:space="0" w:color="auto"/>
                <w:left w:val="none" w:sz="0" w:space="0" w:color="auto"/>
                <w:bottom w:val="none" w:sz="0" w:space="0" w:color="auto"/>
                <w:right w:val="none" w:sz="0" w:space="0" w:color="auto"/>
              </w:divBdr>
              <w:divsChild>
                <w:div w:id="949438962">
                  <w:marLeft w:val="0"/>
                  <w:marRight w:val="0"/>
                  <w:marTop w:val="0"/>
                  <w:marBottom w:val="0"/>
                  <w:divBdr>
                    <w:top w:val="none" w:sz="0" w:space="0" w:color="auto"/>
                    <w:left w:val="none" w:sz="0" w:space="0" w:color="auto"/>
                    <w:bottom w:val="none" w:sz="0" w:space="0" w:color="auto"/>
                    <w:right w:val="none" w:sz="0" w:space="0" w:color="auto"/>
                  </w:divBdr>
                  <w:divsChild>
                    <w:div w:id="1719360050">
                      <w:marLeft w:val="0"/>
                      <w:marRight w:val="0"/>
                      <w:marTop w:val="0"/>
                      <w:marBottom w:val="0"/>
                      <w:divBdr>
                        <w:top w:val="none" w:sz="0" w:space="0" w:color="auto"/>
                        <w:left w:val="none" w:sz="0" w:space="0" w:color="auto"/>
                        <w:bottom w:val="none" w:sz="0" w:space="0" w:color="auto"/>
                        <w:right w:val="none" w:sz="0" w:space="0" w:color="auto"/>
                      </w:divBdr>
                    </w:div>
                    <w:div w:id="1444615754">
                      <w:marLeft w:val="0"/>
                      <w:marRight w:val="0"/>
                      <w:marTop w:val="0"/>
                      <w:marBottom w:val="0"/>
                      <w:divBdr>
                        <w:top w:val="none" w:sz="0" w:space="0" w:color="auto"/>
                        <w:left w:val="none" w:sz="0" w:space="0" w:color="auto"/>
                        <w:bottom w:val="none" w:sz="0" w:space="0" w:color="auto"/>
                        <w:right w:val="none" w:sz="0" w:space="0" w:color="auto"/>
                      </w:divBdr>
                    </w:div>
                    <w:div w:id="282344021">
                      <w:marLeft w:val="0"/>
                      <w:marRight w:val="0"/>
                      <w:marTop w:val="0"/>
                      <w:marBottom w:val="0"/>
                      <w:divBdr>
                        <w:top w:val="none" w:sz="0" w:space="0" w:color="auto"/>
                        <w:left w:val="none" w:sz="0" w:space="0" w:color="auto"/>
                        <w:bottom w:val="none" w:sz="0" w:space="0" w:color="auto"/>
                        <w:right w:val="none" w:sz="0" w:space="0" w:color="auto"/>
                      </w:divBdr>
                    </w:div>
                    <w:div w:id="1697778149">
                      <w:marLeft w:val="0"/>
                      <w:marRight w:val="0"/>
                      <w:marTop w:val="0"/>
                      <w:marBottom w:val="0"/>
                      <w:divBdr>
                        <w:top w:val="none" w:sz="0" w:space="0" w:color="auto"/>
                        <w:left w:val="none" w:sz="0" w:space="0" w:color="auto"/>
                        <w:bottom w:val="none" w:sz="0" w:space="0" w:color="auto"/>
                        <w:right w:val="none" w:sz="0" w:space="0" w:color="auto"/>
                      </w:divBdr>
                    </w:div>
                    <w:div w:id="923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5317">
      <w:bodyDiv w:val="1"/>
      <w:marLeft w:val="0"/>
      <w:marRight w:val="0"/>
      <w:marTop w:val="0"/>
      <w:marBottom w:val="0"/>
      <w:divBdr>
        <w:top w:val="none" w:sz="0" w:space="0" w:color="auto"/>
        <w:left w:val="none" w:sz="0" w:space="0" w:color="auto"/>
        <w:bottom w:val="none" w:sz="0" w:space="0" w:color="auto"/>
        <w:right w:val="none" w:sz="0" w:space="0" w:color="auto"/>
      </w:divBdr>
      <w:divsChild>
        <w:div w:id="2132160838">
          <w:marLeft w:val="0"/>
          <w:marRight w:val="0"/>
          <w:marTop w:val="0"/>
          <w:marBottom w:val="0"/>
          <w:divBdr>
            <w:top w:val="none" w:sz="0" w:space="0" w:color="auto"/>
            <w:left w:val="none" w:sz="0" w:space="0" w:color="auto"/>
            <w:bottom w:val="none" w:sz="0" w:space="0" w:color="auto"/>
            <w:right w:val="none" w:sz="0" w:space="0" w:color="auto"/>
          </w:divBdr>
          <w:divsChild>
            <w:div w:id="1603103468">
              <w:marLeft w:val="0"/>
              <w:marRight w:val="0"/>
              <w:marTop w:val="0"/>
              <w:marBottom w:val="0"/>
              <w:divBdr>
                <w:top w:val="none" w:sz="0" w:space="0" w:color="auto"/>
                <w:left w:val="none" w:sz="0" w:space="0" w:color="auto"/>
                <w:bottom w:val="none" w:sz="0" w:space="0" w:color="auto"/>
                <w:right w:val="none" w:sz="0" w:space="0" w:color="auto"/>
              </w:divBdr>
              <w:divsChild>
                <w:div w:id="1002581801">
                  <w:marLeft w:val="0"/>
                  <w:marRight w:val="0"/>
                  <w:marTop w:val="0"/>
                  <w:marBottom w:val="0"/>
                  <w:divBdr>
                    <w:top w:val="none" w:sz="0" w:space="0" w:color="auto"/>
                    <w:left w:val="none" w:sz="0" w:space="0" w:color="auto"/>
                    <w:bottom w:val="none" w:sz="0" w:space="0" w:color="auto"/>
                    <w:right w:val="none" w:sz="0" w:space="0" w:color="auto"/>
                  </w:divBdr>
                  <w:divsChild>
                    <w:div w:id="674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37">
      <w:bodyDiv w:val="1"/>
      <w:marLeft w:val="0"/>
      <w:marRight w:val="0"/>
      <w:marTop w:val="0"/>
      <w:marBottom w:val="0"/>
      <w:divBdr>
        <w:top w:val="none" w:sz="0" w:space="0" w:color="auto"/>
        <w:left w:val="none" w:sz="0" w:space="0" w:color="auto"/>
        <w:bottom w:val="none" w:sz="0" w:space="0" w:color="auto"/>
        <w:right w:val="none" w:sz="0" w:space="0" w:color="auto"/>
      </w:divBdr>
    </w:div>
    <w:div w:id="1411349752">
      <w:bodyDiv w:val="1"/>
      <w:marLeft w:val="0"/>
      <w:marRight w:val="0"/>
      <w:marTop w:val="0"/>
      <w:marBottom w:val="0"/>
      <w:divBdr>
        <w:top w:val="none" w:sz="0" w:space="0" w:color="auto"/>
        <w:left w:val="none" w:sz="0" w:space="0" w:color="auto"/>
        <w:bottom w:val="none" w:sz="0" w:space="0" w:color="auto"/>
        <w:right w:val="none" w:sz="0" w:space="0" w:color="auto"/>
      </w:divBdr>
      <w:divsChild>
        <w:div w:id="357318607">
          <w:marLeft w:val="446"/>
          <w:marRight w:val="0"/>
          <w:marTop w:val="0"/>
          <w:marBottom w:val="0"/>
          <w:divBdr>
            <w:top w:val="none" w:sz="0" w:space="0" w:color="auto"/>
            <w:left w:val="none" w:sz="0" w:space="0" w:color="auto"/>
            <w:bottom w:val="none" w:sz="0" w:space="0" w:color="auto"/>
            <w:right w:val="none" w:sz="0" w:space="0" w:color="auto"/>
          </w:divBdr>
        </w:div>
        <w:div w:id="878052227">
          <w:marLeft w:val="446"/>
          <w:marRight w:val="0"/>
          <w:marTop w:val="0"/>
          <w:marBottom w:val="0"/>
          <w:divBdr>
            <w:top w:val="none" w:sz="0" w:space="0" w:color="auto"/>
            <w:left w:val="none" w:sz="0" w:space="0" w:color="auto"/>
            <w:bottom w:val="none" w:sz="0" w:space="0" w:color="auto"/>
            <w:right w:val="none" w:sz="0" w:space="0" w:color="auto"/>
          </w:divBdr>
        </w:div>
      </w:divsChild>
    </w:div>
    <w:div w:id="1432700551">
      <w:bodyDiv w:val="1"/>
      <w:marLeft w:val="0"/>
      <w:marRight w:val="0"/>
      <w:marTop w:val="0"/>
      <w:marBottom w:val="0"/>
      <w:divBdr>
        <w:top w:val="none" w:sz="0" w:space="0" w:color="auto"/>
        <w:left w:val="none" w:sz="0" w:space="0" w:color="auto"/>
        <w:bottom w:val="none" w:sz="0" w:space="0" w:color="auto"/>
        <w:right w:val="none" w:sz="0" w:space="0" w:color="auto"/>
      </w:divBdr>
      <w:divsChild>
        <w:div w:id="1748183671">
          <w:marLeft w:val="0"/>
          <w:marRight w:val="0"/>
          <w:marTop w:val="280"/>
          <w:marBottom w:val="160"/>
          <w:divBdr>
            <w:top w:val="none" w:sz="0" w:space="0" w:color="auto"/>
            <w:left w:val="none" w:sz="0" w:space="0" w:color="auto"/>
            <w:bottom w:val="none" w:sz="0" w:space="0" w:color="auto"/>
            <w:right w:val="none" w:sz="0" w:space="0" w:color="auto"/>
          </w:divBdr>
        </w:div>
        <w:div w:id="1014958250">
          <w:marLeft w:val="0"/>
          <w:marRight w:val="0"/>
          <w:marTop w:val="280"/>
          <w:marBottom w:val="160"/>
          <w:divBdr>
            <w:top w:val="none" w:sz="0" w:space="0" w:color="auto"/>
            <w:left w:val="none" w:sz="0" w:space="0" w:color="auto"/>
            <w:bottom w:val="none" w:sz="0" w:space="0" w:color="auto"/>
            <w:right w:val="none" w:sz="0" w:space="0" w:color="auto"/>
          </w:divBdr>
        </w:div>
        <w:div w:id="1764959480">
          <w:marLeft w:val="0"/>
          <w:marRight w:val="0"/>
          <w:marTop w:val="280"/>
          <w:marBottom w:val="160"/>
          <w:divBdr>
            <w:top w:val="none" w:sz="0" w:space="0" w:color="auto"/>
            <w:left w:val="none" w:sz="0" w:space="0" w:color="auto"/>
            <w:bottom w:val="none" w:sz="0" w:space="0" w:color="auto"/>
            <w:right w:val="none" w:sz="0" w:space="0" w:color="auto"/>
          </w:divBdr>
        </w:div>
      </w:divsChild>
    </w:div>
    <w:div w:id="1453211659">
      <w:bodyDiv w:val="1"/>
      <w:marLeft w:val="0"/>
      <w:marRight w:val="0"/>
      <w:marTop w:val="0"/>
      <w:marBottom w:val="0"/>
      <w:divBdr>
        <w:top w:val="none" w:sz="0" w:space="0" w:color="auto"/>
        <w:left w:val="none" w:sz="0" w:space="0" w:color="auto"/>
        <w:bottom w:val="none" w:sz="0" w:space="0" w:color="auto"/>
        <w:right w:val="none" w:sz="0" w:space="0" w:color="auto"/>
      </w:divBdr>
    </w:div>
    <w:div w:id="1455245538">
      <w:bodyDiv w:val="1"/>
      <w:marLeft w:val="0"/>
      <w:marRight w:val="0"/>
      <w:marTop w:val="0"/>
      <w:marBottom w:val="0"/>
      <w:divBdr>
        <w:top w:val="none" w:sz="0" w:space="0" w:color="auto"/>
        <w:left w:val="none" w:sz="0" w:space="0" w:color="auto"/>
        <w:bottom w:val="none" w:sz="0" w:space="0" w:color="auto"/>
        <w:right w:val="none" w:sz="0" w:space="0" w:color="auto"/>
      </w:divBdr>
    </w:div>
    <w:div w:id="1484085463">
      <w:bodyDiv w:val="1"/>
      <w:marLeft w:val="0"/>
      <w:marRight w:val="0"/>
      <w:marTop w:val="0"/>
      <w:marBottom w:val="0"/>
      <w:divBdr>
        <w:top w:val="none" w:sz="0" w:space="0" w:color="auto"/>
        <w:left w:val="none" w:sz="0" w:space="0" w:color="auto"/>
        <w:bottom w:val="none" w:sz="0" w:space="0" w:color="auto"/>
        <w:right w:val="none" w:sz="0" w:space="0" w:color="auto"/>
      </w:divBdr>
    </w:div>
    <w:div w:id="1487429942">
      <w:bodyDiv w:val="1"/>
      <w:marLeft w:val="0"/>
      <w:marRight w:val="0"/>
      <w:marTop w:val="0"/>
      <w:marBottom w:val="0"/>
      <w:divBdr>
        <w:top w:val="none" w:sz="0" w:space="0" w:color="auto"/>
        <w:left w:val="none" w:sz="0" w:space="0" w:color="auto"/>
        <w:bottom w:val="none" w:sz="0" w:space="0" w:color="auto"/>
        <w:right w:val="none" w:sz="0" w:space="0" w:color="auto"/>
      </w:divBdr>
    </w:div>
    <w:div w:id="1491365831">
      <w:bodyDiv w:val="1"/>
      <w:marLeft w:val="0"/>
      <w:marRight w:val="0"/>
      <w:marTop w:val="0"/>
      <w:marBottom w:val="0"/>
      <w:divBdr>
        <w:top w:val="none" w:sz="0" w:space="0" w:color="auto"/>
        <w:left w:val="none" w:sz="0" w:space="0" w:color="auto"/>
        <w:bottom w:val="none" w:sz="0" w:space="0" w:color="auto"/>
        <w:right w:val="none" w:sz="0" w:space="0" w:color="auto"/>
      </w:divBdr>
    </w:div>
    <w:div w:id="1492720661">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254089">
      <w:bodyDiv w:val="1"/>
      <w:marLeft w:val="0"/>
      <w:marRight w:val="0"/>
      <w:marTop w:val="0"/>
      <w:marBottom w:val="0"/>
      <w:divBdr>
        <w:top w:val="none" w:sz="0" w:space="0" w:color="auto"/>
        <w:left w:val="none" w:sz="0" w:space="0" w:color="auto"/>
        <w:bottom w:val="none" w:sz="0" w:space="0" w:color="auto"/>
        <w:right w:val="none" w:sz="0" w:space="0" w:color="auto"/>
      </w:divBdr>
    </w:div>
    <w:div w:id="1516845010">
      <w:bodyDiv w:val="1"/>
      <w:marLeft w:val="0"/>
      <w:marRight w:val="0"/>
      <w:marTop w:val="0"/>
      <w:marBottom w:val="0"/>
      <w:divBdr>
        <w:top w:val="none" w:sz="0" w:space="0" w:color="auto"/>
        <w:left w:val="none" w:sz="0" w:space="0" w:color="auto"/>
        <w:bottom w:val="none" w:sz="0" w:space="0" w:color="auto"/>
        <w:right w:val="none" w:sz="0" w:space="0" w:color="auto"/>
      </w:divBdr>
    </w:div>
    <w:div w:id="1531646484">
      <w:bodyDiv w:val="1"/>
      <w:marLeft w:val="0"/>
      <w:marRight w:val="0"/>
      <w:marTop w:val="0"/>
      <w:marBottom w:val="0"/>
      <w:divBdr>
        <w:top w:val="none" w:sz="0" w:space="0" w:color="auto"/>
        <w:left w:val="none" w:sz="0" w:space="0" w:color="auto"/>
        <w:bottom w:val="none" w:sz="0" w:space="0" w:color="auto"/>
        <w:right w:val="none" w:sz="0" w:space="0" w:color="auto"/>
      </w:divBdr>
    </w:div>
    <w:div w:id="1531989998">
      <w:bodyDiv w:val="1"/>
      <w:marLeft w:val="0"/>
      <w:marRight w:val="0"/>
      <w:marTop w:val="0"/>
      <w:marBottom w:val="0"/>
      <w:divBdr>
        <w:top w:val="none" w:sz="0" w:space="0" w:color="auto"/>
        <w:left w:val="none" w:sz="0" w:space="0" w:color="auto"/>
        <w:bottom w:val="none" w:sz="0" w:space="0" w:color="auto"/>
        <w:right w:val="none" w:sz="0" w:space="0" w:color="auto"/>
      </w:divBdr>
    </w:div>
    <w:div w:id="1581478893">
      <w:bodyDiv w:val="1"/>
      <w:marLeft w:val="0"/>
      <w:marRight w:val="0"/>
      <w:marTop w:val="0"/>
      <w:marBottom w:val="0"/>
      <w:divBdr>
        <w:top w:val="none" w:sz="0" w:space="0" w:color="auto"/>
        <w:left w:val="none" w:sz="0" w:space="0" w:color="auto"/>
        <w:bottom w:val="none" w:sz="0" w:space="0" w:color="auto"/>
        <w:right w:val="none" w:sz="0" w:space="0" w:color="auto"/>
      </w:divBdr>
    </w:div>
    <w:div w:id="1587037787">
      <w:bodyDiv w:val="1"/>
      <w:marLeft w:val="0"/>
      <w:marRight w:val="0"/>
      <w:marTop w:val="0"/>
      <w:marBottom w:val="0"/>
      <w:divBdr>
        <w:top w:val="none" w:sz="0" w:space="0" w:color="auto"/>
        <w:left w:val="none" w:sz="0" w:space="0" w:color="auto"/>
        <w:bottom w:val="none" w:sz="0" w:space="0" w:color="auto"/>
        <w:right w:val="none" w:sz="0" w:space="0" w:color="auto"/>
      </w:divBdr>
      <w:divsChild>
        <w:div w:id="421338487">
          <w:marLeft w:val="446"/>
          <w:marRight w:val="0"/>
          <w:marTop w:val="0"/>
          <w:marBottom w:val="0"/>
          <w:divBdr>
            <w:top w:val="none" w:sz="0" w:space="0" w:color="auto"/>
            <w:left w:val="none" w:sz="0" w:space="0" w:color="auto"/>
            <w:bottom w:val="none" w:sz="0" w:space="0" w:color="auto"/>
            <w:right w:val="none" w:sz="0" w:space="0" w:color="auto"/>
          </w:divBdr>
        </w:div>
      </w:divsChild>
    </w:div>
    <w:div w:id="1609316179">
      <w:bodyDiv w:val="1"/>
      <w:marLeft w:val="0"/>
      <w:marRight w:val="0"/>
      <w:marTop w:val="0"/>
      <w:marBottom w:val="0"/>
      <w:divBdr>
        <w:top w:val="none" w:sz="0" w:space="0" w:color="auto"/>
        <w:left w:val="none" w:sz="0" w:space="0" w:color="auto"/>
        <w:bottom w:val="none" w:sz="0" w:space="0" w:color="auto"/>
        <w:right w:val="none" w:sz="0" w:space="0" w:color="auto"/>
      </w:divBdr>
    </w:div>
    <w:div w:id="1617324521">
      <w:bodyDiv w:val="1"/>
      <w:marLeft w:val="0"/>
      <w:marRight w:val="0"/>
      <w:marTop w:val="0"/>
      <w:marBottom w:val="0"/>
      <w:divBdr>
        <w:top w:val="none" w:sz="0" w:space="0" w:color="auto"/>
        <w:left w:val="none" w:sz="0" w:space="0" w:color="auto"/>
        <w:bottom w:val="none" w:sz="0" w:space="0" w:color="auto"/>
        <w:right w:val="none" w:sz="0" w:space="0" w:color="auto"/>
      </w:divBdr>
    </w:div>
    <w:div w:id="1622564393">
      <w:bodyDiv w:val="1"/>
      <w:marLeft w:val="0"/>
      <w:marRight w:val="0"/>
      <w:marTop w:val="0"/>
      <w:marBottom w:val="0"/>
      <w:divBdr>
        <w:top w:val="none" w:sz="0" w:space="0" w:color="auto"/>
        <w:left w:val="none" w:sz="0" w:space="0" w:color="auto"/>
        <w:bottom w:val="none" w:sz="0" w:space="0" w:color="auto"/>
        <w:right w:val="none" w:sz="0" w:space="0" w:color="auto"/>
      </w:divBdr>
    </w:div>
    <w:div w:id="1638801036">
      <w:bodyDiv w:val="1"/>
      <w:marLeft w:val="0"/>
      <w:marRight w:val="0"/>
      <w:marTop w:val="0"/>
      <w:marBottom w:val="0"/>
      <w:divBdr>
        <w:top w:val="none" w:sz="0" w:space="0" w:color="auto"/>
        <w:left w:val="none" w:sz="0" w:space="0" w:color="auto"/>
        <w:bottom w:val="none" w:sz="0" w:space="0" w:color="auto"/>
        <w:right w:val="none" w:sz="0" w:space="0" w:color="auto"/>
      </w:divBdr>
      <w:divsChild>
        <w:div w:id="802696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426062">
              <w:marLeft w:val="0"/>
              <w:marRight w:val="0"/>
              <w:marTop w:val="0"/>
              <w:marBottom w:val="0"/>
              <w:divBdr>
                <w:top w:val="none" w:sz="0" w:space="0" w:color="auto"/>
                <w:left w:val="none" w:sz="0" w:space="0" w:color="auto"/>
                <w:bottom w:val="none" w:sz="0" w:space="0" w:color="auto"/>
                <w:right w:val="none" w:sz="0" w:space="0" w:color="auto"/>
              </w:divBdr>
              <w:divsChild>
                <w:div w:id="1042174320">
                  <w:marLeft w:val="0"/>
                  <w:marRight w:val="0"/>
                  <w:marTop w:val="0"/>
                  <w:marBottom w:val="0"/>
                  <w:divBdr>
                    <w:top w:val="none" w:sz="0" w:space="0" w:color="auto"/>
                    <w:left w:val="none" w:sz="0" w:space="0" w:color="auto"/>
                    <w:bottom w:val="none" w:sz="0" w:space="0" w:color="auto"/>
                    <w:right w:val="none" w:sz="0" w:space="0" w:color="auto"/>
                  </w:divBdr>
                  <w:divsChild>
                    <w:div w:id="1857499162">
                      <w:marLeft w:val="0"/>
                      <w:marRight w:val="0"/>
                      <w:marTop w:val="0"/>
                      <w:marBottom w:val="0"/>
                      <w:divBdr>
                        <w:top w:val="none" w:sz="0" w:space="0" w:color="auto"/>
                        <w:left w:val="none" w:sz="0" w:space="0" w:color="auto"/>
                        <w:bottom w:val="none" w:sz="0" w:space="0" w:color="auto"/>
                        <w:right w:val="none" w:sz="0" w:space="0" w:color="auto"/>
                      </w:divBdr>
                    </w:div>
                    <w:div w:id="15620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9319">
      <w:bodyDiv w:val="1"/>
      <w:marLeft w:val="0"/>
      <w:marRight w:val="0"/>
      <w:marTop w:val="0"/>
      <w:marBottom w:val="0"/>
      <w:divBdr>
        <w:top w:val="none" w:sz="0" w:space="0" w:color="auto"/>
        <w:left w:val="none" w:sz="0" w:space="0" w:color="auto"/>
        <w:bottom w:val="none" w:sz="0" w:space="0" w:color="auto"/>
        <w:right w:val="none" w:sz="0" w:space="0" w:color="auto"/>
      </w:divBdr>
    </w:div>
    <w:div w:id="1671565964">
      <w:bodyDiv w:val="1"/>
      <w:marLeft w:val="0"/>
      <w:marRight w:val="0"/>
      <w:marTop w:val="0"/>
      <w:marBottom w:val="0"/>
      <w:divBdr>
        <w:top w:val="none" w:sz="0" w:space="0" w:color="auto"/>
        <w:left w:val="none" w:sz="0" w:space="0" w:color="auto"/>
        <w:bottom w:val="none" w:sz="0" w:space="0" w:color="auto"/>
        <w:right w:val="none" w:sz="0" w:space="0" w:color="auto"/>
      </w:divBdr>
    </w:div>
    <w:div w:id="1684362314">
      <w:bodyDiv w:val="1"/>
      <w:marLeft w:val="0"/>
      <w:marRight w:val="0"/>
      <w:marTop w:val="0"/>
      <w:marBottom w:val="0"/>
      <w:divBdr>
        <w:top w:val="none" w:sz="0" w:space="0" w:color="auto"/>
        <w:left w:val="none" w:sz="0" w:space="0" w:color="auto"/>
        <w:bottom w:val="none" w:sz="0" w:space="0" w:color="auto"/>
        <w:right w:val="none" w:sz="0" w:space="0" w:color="auto"/>
      </w:divBdr>
    </w:div>
    <w:div w:id="1697348438">
      <w:bodyDiv w:val="1"/>
      <w:marLeft w:val="0"/>
      <w:marRight w:val="0"/>
      <w:marTop w:val="0"/>
      <w:marBottom w:val="0"/>
      <w:divBdr>
        <w:top w:val="none" w:sz="0" w:space="0" w:color="auto"/>
        <w:left w:val="none" w:sz="0" w:space="0" w:color="auto"/>
        <w:bottom w:val="none" w:sz="0" w:space="0" w:color="auto"/>
        <w:right w:val="none" w:sz="0" w:space="0" w:color="auto"/>
      </w:divBdr>
      <w:divsChild>
        <w:div w:id="955913343">
          <w:marLeft w:val="0"/>
          <w:marRight w:val="0"/>
          <w:marTop w:val="0"/>
          <w:marBottom w:val="0"/>
          <w:divBdr>
            <w:top w:val="none" w:sz="0" w:space="0" w:color="auto"/>
            <w:left w:val="none" w:sz="0" w:space="0" w:color="auto"/>
            <w:bottom w:val="none" w:sz="0" w:space="0" w:color="auto"/>
            <w:right w:val="none" w:sz="0" w:space="0" w:color="auto"/>
          </w:divBdr>
          <w:divsChild>
            <w:div w:id="92668583">
              <w:marLeft w:val="0"/>
              <w:marRight w:val="0"/>
              <w:marTop w:val="0"/>
              <w:marBottom w:val="0"/>
              <w:divBdr>
                <w:top w:val="none" w:sz="0" w:space="0" w:color="auto"/>
                <w:left w:val="none" w:sz="0" w:space="0" w:color="auto"/>
                <w:bottom w:val="none" w:sz="0" w:space="0" w:color="auto"/>
                <w:right w:val="none" w:sz="0" w:space="0" w:color="auto"/>
              </w:divBdr>
              <w:divsChild>
                <w:div w:id="1804424355">
                  <w:marLeft w:val="0"/>
                  <w:marRight w:val="0"/>
                  <w:marTop w:val="0"/>
                  <w:marBottom w:val="0"/>
                  <w:divBdr>
                    <w:top w:val="none" w:sz="0" w:space="0" w:color="auto"/>
                    <w:left w:val="none" w:sz="0" w:space="0" w:color="auto"/>
                    <w:bottom w:val="none" w:sz="0" w:space="0" w:color="auto"/>
                    <w:right w:val="none" w:sz="0" w:space="0" w:color="auto"/>
                  </w:divBdr>
                  <w:divsChild>
                    <w:div w:id="11650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22036">
      <w:bodyDiv w:val="1"/>
      <w:marLeft w:val="0"/>
      <w:marRight w:val="0"/>
      <w:marTop w:val="0"/>
      <w:marBottom w:val="0"/>
      <w:divBdr>
        <w:top w:val="none" w:sz="0" w:space="0" w:color="auto"/>
        <w:left w:val="none" w:sz="0" w:space="0" w:color="auto"/>
        <w:bottom w:val="none" w:sz="0" w:space="0" w:color="auto"/>
        <w:right w:val="none" w:sz="0" w:space="0" w:color="auto"/>
      </w:divBdr>
      <w:divsChild>
        <w:div w:id="457455382">
          <w:marLeft w:val="274"/>
          <w:marRight w:val="0"/>
          <w:marTop w:val="86"/>
          <w:marBottom w:val="0"/>
          <w:divBdr>
            <w:top w:val="none" w:sz="0" w:space="0" w:color="auto"/>
            <w:left w:val="none" w:sz="0" w:space="0" w:color="auto"/>
            <w:bottom w:val="none" w:sz="0" w:space="0" w:color="auto"/>
            <w:right w:val="none" w:sz="0" w:space="0" w:color="auto"/>
          </w:divBdr>
        </w:div>
      </w:divsChild>
    </w:div>
    <w:div w:id="1746874134">
      <w:bodyDiv w:val="1"/>
      <w:marLeft w:val="0"/>
      <w:marRight w:val="0"/>
      <w:marTop w:val="0"/>
      <w:marBottom w:val="0"/>
      <w:divBdr>
        <w:top w:val="none" w:sz="0" w:space="0" w:color="auto"/>
        <w:left w:val="none" w:sz="0" w:space="0" w:color="auto"/>
        <w:bottom w:val="none" w:sz="0" w:space="0" w:color="auto"/>
        <w:right w:val="none" w:sz="0" w:space="0" w:color="auto"/>
      </w:divBdr>
      <w:divsChild>
        <w:div w:id="870536648">
          <w:marLeft w:val="0"/>
          <w:marRight w:val="0"/>
          <w:marTop w:val="0"/>
          <w:marBottom w:val="0"/>
          <w:divBdr>
            <w:top w:val="none" w:sz="0" w:space="0" w:color="auto"/>
            <w:left w:val="none" w:sz="0" w:space="0" w:color="auto"/>
            <w:bottom w:val="none" w:sz="0" w:space="0" w:color="auto"/>
            <w:right w:val="none" w:sz="0" w:space="0" w:color="auto"/>
          </w:divBdr>
          <w:divsChild>
            <w:div w:id="1374042641">
              <w:marLeft w:val="0"/>
              <w:marRight w:val="0"/>
              <w:marTop w:val="0"/>
              <w:marBottom w:val="0"/>
              <w:divBdr>
                <w:top w:val="none" w:sz="0" w:space="0" w:color="auto"/>
                <w:left w:val="none" w:sz="0" w:space="0" w:color="auto"/>
                <w:bottom w:val="none" w:sz="0" w:space="0" w:color="auto"/>
                <w:right w:val="none" w:sz="0" w:space="0" w:color="auto"/>
              </w:divBdr>
              <w:divsChild>
                <w:div w:id="3622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5484">
      <w:bodyDiv w:val="1"/>
      <w:marLeft w:val="0"/>
      <w:marRight w:val="0"/>
      <w:marTop w:val="0"/>
      <w:marBottom w:val="0"/>
      <w:divBdr>
        <w:top w:val="none" w:sz="0" w:space="0" w:color="auto"/>
        <w:left w:val="none" w:sz="0" w:space="0" w:color="auto"/>
        <w:bottom w:val="none" w:sz="0" w:space="0" w:color="auto"/>
        <w:right w:val="none" w:sz="0" w:space="0" w:color="auto"/>
      </w:divBdr>
      <w:divsChild>
        <w:div w:id="1624730567">
          <w:marLeft w:val="720"/>
          <w:marRight w:val="0"/>
          <w:marTop w:val="0"/>
          <w:marBottom w:val="0"/>
          <w:divBdr>
            <w:top w:val="none" w:sz="0" w:space="0" w:color="auto"/>
            <w:left w:val="none" w:sz="0" w:space="0" w:color="auto"/>
            <w:bottom w:val="none" w:sz="0" w:space="0" w:color="auto"/>
            <w:right w:val="none" w:sz="0" w:space="0" w:color="auto"/>
          </w:divBdr>
        </w:div>
        <w:div w:id="1538201651">
          <w:marLeft w:val="1440"/>
          <w:marRight w:val="0"/>
          <w:marTop w:val="0"/>
          <w:marBottom w:val="0"/>
          <w:divBdr>
            <w:top w:val="none" w:sz="0" w:space="0" w:color="auto"/>
            <w:left w:val="none" w:sz="0" w:space="0" w:color="auto"/>
            <w:bottom w:val="none" w:sz="0" w:space="0" w:color="auto"/>
            <w:right w:val="none" w:sz="0" w:space="0" w:color="auto"/>
          </w:divBdr>
        </w:div>
      </w:divsChild>
    </w:div>
    <w:div w:id="1797019290">
      <w:bodyDiv w:val="1"/>
      <w:marLeft w:val="0"/>
      <w:marRight w:val="0"/>
      <w:marTop w:val="0"/>
      <w:marBottom w:val="0"/>
      <w:divBdr>
        <w:top w:val="none" w:sz="0" w:space="0" w:color="auto"/>
        <w:left w:val="none" w:sz="0" w:space="0" w:color="auto"/>
        <w:bottom w:val="none" w:sz="0" w:space="0" w:color="auto"/>
        <w:right w:val="none" w:sz="0" w:space="0" w:color="auto"/>
      </w:divBdr>
    </w:div>
    <w:div w:id="1809739715">
      <w:bodyDiv w:val="1"/>
      <w:marLeft w:val="0"/>
      <w:marRight w:val="0"/>
      <w:marTop w:val="0"/>
      <w:marBottom w:val="0"/>
      <w:divBdr>
        <w:top w:val="none" w:sz="0" w:space="0" w:color="auto"/>
        <w:left w:val="none" w:sz="0" w:space="0" w:color="auto"/>
        <w:bottom w:val="none" w:sz="0" w:space="0" w:color="auto"/>
        <w:right w:val="none" w:sz="0" w:space="0" w:color="auto"/>
      </w:divBdr>
    </w:div>
    <w:div w:id="1821730314">
      <w:bodyDiv w:val="1"/>
      <w:marLeft w:val="0"/>
      <w:marRight w:val="0"/>
      <w:marTop w:val="0"/>
      <w:marBottom w:val="0"/>
      <w:divBdr>
        <w:top w:val="none" w:sz="0" w:space="0" w:color="auto"/>
        <w:left w:val="none" w:sz="0" w:space="0" w:color="auto"/>
        <w:bottom w:val="none" w:sz="0" w:space="0" w:color="auto"/>
        <w:right w:val="none" w:sz="0" w:space="0" w:color="auto"/>
      </w:divBdr>
    </w:div>
    <w:div w:id="1862013908">
      <w:bodyDiv w:val="1"/>
      <w:marLeft w:val="0"/>
      <w:marRight w:val="0"/>
      <w:marTop w:val="0"/>
      <w:marBottom w:val="0"/>
      <w:divBdr>
        <w:top w:val="none" w:sz="0" w:space="0" w:color="auto"/>
        <w:left w:val="none" w:sz="0" w:space="0" w:color="auto"/>
        <w:bottom w:val="none" w:sz="0" w:space="0" w:color="auto"/>
        <w:right w:val="none" w:sz="0" w:space="0" w:color="auto"/>
      </w:divBdr>
    </w:div>
    <w:div w:id="1867405805">
      <w:bodyDiv w:val="1"/>
      <w:marLeft w:val="0"/>
      <w:marRight w:val="0"/>
      <w:marTop w:val="0"/>
      <w:marBottom w:val="0"/>
      <w:divBdr>
        <w:top w:val="none" w:sz="0" w:space="0" w:color="auto"/>
        <w:left w:val="none" w:sz="0" w:space="0" w:color="auto"/>
        <w:bottom w:val="none" w:sz="0" w:space="0" w:color="auto"/>
        <w:right w:val="none" w:sz="0" w:space="0" w:color="auto"/>
      </w:divBdr>
      <w:divsChild>
        <w:div w:id="727998977">
          <w:marLeft w:val="0"/>
          <w:marRight w:val="0"/>
          <w:marTop w:val="0"/>
          <w:marBottom w:val="0"/>
          <w:divBdr>
            <w:top w:val="none" w:sz="0" w:space="0" w:color="auto"/>
            <w:left w:val="none" w:sz="0" w:space="0" w:color="auto"/>
            <w:bottom w:val="none" w:sz="0" w:space="0" w:color="auto"/>
            <w:right w:val="none" w:sz="0" w:space="0" w:color="auto"/>
          </w:divBdr>
          <w:divsChild>
            <w:div w:id="1138183915">
              <w:marLeft w:val="0"/>
              <w:marRight w:val="0"/>
              <w:marTop w:val="0"/>
              <w:marBottom w:val="0"/>
              <w:divBdr>
                <w:top w:val="none" w:sz="0" w:space="0" w:color="auto"/>
                <w:left w:val="none" w:sz="0" w:space="0" w:color="auto"/>
                <w:bottom w:val="none" w:sz="0" w:space="0" w:color="auto"/>
                <w:right w:val="none" w:sz="0" w:space="0" w:color="auto"/>
              </w:divBdr>
              <w:divsChild>
                <w:div w:id="1252203871">
                  <w:marLeft w:val="0"/>
                  <w:marRight w:val="0"/>
                  <w:marTop w:val="0"/>
                  <w:marBottom w:val="0"/>
                  <w:divBdr>
                    <w:top w:val="none" w:sz="0" w:space="0" w:color="auto"/>
                    <w:left w:val="none" w:sz="0" w:space="0" w:color="auto"/>
                    <w:bottom w:val="none" w:sz="0" w:space="0" w:color="auto"/>
                    <w:right w:val="none" w:sz="0" w:space="0" w:color="auto"/>
                  </w:divBdr>
                  <w:divsChild>
                    <w:div w:id="17249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4352">
      <w:bodyDiv w:val="1"/>
      <w:marLeft w:val="0"/>
      <w:marRight w:val="0"/>
      <w:marTop w:val="0"/>
      <w:marBottom w:val="0"/>
      <w:divBdr>
        <w:top w:val="none" w:sz="0" w:space="0" w:color="auto"/>
        <w:left w:val="none" w:sz="0" w:space="0" w:color="auto"/>
        <w:bottom w:val="none" w:sz="0" w:space="0" w:color="auto"/>
        <w:right w:val="none" w:sz="0" w:space="0" w:color="auto"/>
      </w:divBdr>
    </w:div>
    <w:div w:id="1889805572">
      <w:bodyDiv w:val="1"/>
      <w:marLeft w:val="0"/>
      <w:marRight w:val="0"/>
      <w:marTop w:val="0"/>
      <w:marBottom w:val="0"/>
      <w:divBdr>
        <w:top w:val="none" w:sz="0" w:space="0" w:color="auto"/>
        <w:left w:val="none" w:sz="0" w:space="0" w:color="auto"/>
        <w:bottom w:val="none" w:sz="0" w:space="0" w:color="auto"/>
        <w:right w:val="none" w:sz="0" w:space="0" w:color="auto"/>
      </w:divBdr>
      <w:divsChild>
        <w:div w:id="2123911330">
          <w:marLeft w:val="274"/>
          <w:marRight w:val="0"/>
          <w:marTop w:val="86"/>
          <w:marBottom w:val="0"/>
          <w:divBdr>
            <w:top w:val="none" w:sz="0" w:space="0" w:color="auto"/>
            <w:left w:val="none" w:sz="0" w:space="0" w:color="auto"/>
            <w:bottom w:val="none" w:sz="0" w:space="0" w:color="auto"/>
            <w:right w:val="none" w:sz="0" w:space="0" w:color="auto"/>
          </w:divBdr>
        </w:div>
      </w:divsChild>
    </w:div>
    <w:div w:id="1892883949">
      <w:bodyDiv w:val="1"/>
      <w:marLeft w:val="0"/>
      <w:marRight w:val="0"/>
      <w:marTop w:val="0"/>
      <w:marBottom w:val="0"/>
      <w:divBdr>
        <w:top w:val="none" w:sz="0" w:space="0" w:color="auto"/>
        <w:left w:val="none" w:sz="0" w:space="0" w:color="auto"/>
        <w:bottom w:val="none" w:sz="0" w:space="0" w:color="auto"/>
        <w:right w:val="none" w:sz="0" w:space="0" w:color="auto"/>
      </w:divBdr>
    </w:div>
    <w:div w:id="1898275799">
      <w:bodyDiv w:val="1"/>
      <w:marLeft w:val="0"/>
      <w:marRight w:val="0"/>
      <w:marTop w:val="0"/>
      <w:marBottom w:val="0"/>
      <w:divBdr>
        <w:top w:val="none" w:sz="0" w:space="0" w:color="auto"/>
        <w:left w:val="none" w:sz="0" w:space="0" w:color="auto"/>
        <w:bottom w:val="none" w:sz="0" w:space="0" w:color="auto"/>
        <w:right w:val="none" w:sz="0" w:space="0" w:color="auto"/>
      </w:divBdr>
    </w:div>
    <w:div w:id="1901936063">
      <w:bodyDiv w:val="1"/>
      <w:marLeft w:val="0"/>
      <w:marRight w:val="0"/>
      <w:marTop w:val="0"/>
      <w:marBottom w:val="0"/>
      <w:divBdr>
        <w:top w:val="none" w:sz="0" w:space="0" w:color="auto"/>
        <w:left w:val="none" w:sz="0" w:space="0" w:color="auto"/>
        <w:bottom w:val="none" w:sz="0" w:space="0" w:color="auto"/>
        <w:right w:val="none" w:sz="0" w:space="0" w:color="auto"/>
      </w:divBdr>
    </w:div>
    <w:div w:id="1925990145">
      <w:bodyDiv w:val="1"/>
      <w:marLeft w:val="0"/>
      <w:marRight w:val="0"/>
      <w:marTop w:val="0"/>
      <w:marBottom w:val="0"/>
      <w:divBdr>
        <w:top w:val="none" w:sz="0" w:space="0" w:color="auto"/>
        <w:left w:val="none" w:sz="0" w:space="0" w:color="auto"/>
        <w:bottom w:val="none" w:sz="0" w:space="0" w:color="auto"/>
        <w:right w:val="none" w:sz="0" w:space="0" w:color="auto"/>
      </w:divBdr>
    </w:div>
    <w:div w:id="1932155894">
      <w:bodyDiv w:val="1"/>
      <w:marLeft w:val="0"/>
      <w:marRight w:val="0"/>
      <w:marTop w:val="0"/>
      <w:marBottom w:val="0"/>
      <w:divBdr>
        <w:top w:val="none" w:sz="0" w:space="0" w:color="auto"/>
        <w:left w:val="none" w:sz="0" w:space="0" w:color="auto"/>
        <w:bottom w:val="none" w:sz="0" w:space="0" w:color="auto"/>
        <w:right w:val="none" w:sz="0" w:space="0" w:color="auto"/>
      </w:divBdr>
      <w:divsChild>
        <w:div w:id="55125795">
          <w:marLeft w:val="0"/>
          <w:marRight w:val="0"/>
          <w:marTop w:val="0"/>
          <w:marBottom w:val="0"/>
          <w:divBdr>
            <w:top w:val="none" w:sz="0" w:space="0" w:color="auto"/>
            <w:left w:val="none" w:sz="0" w:space="0" w:color="auto"/>
            <w:bottom w:val="none" w:sz="0" w:space="0" w:color="auto"/>
            <w:right w:val="none" w:sz="0" w:space="0" w:color="auto"/>
          </w:divBdr>
          <w:divsChild>
            <w:div w:id="175847288">
              <w:marLeft w:val="0"/>
              <w:marRight w:val="0"/>
              <w:marTop w:val="0"/>
              <w:marBottom w:val="0"/>
              <w:divBdr>
                <w:top w:val="none" w:sz="0" w:space="0" w:color="auto"/>
                <w:left w:val="none" w:sz="0" w:space="0" w:color="auto"/>
                <w:bottom w:val="none" w:sz="0" w:space="0" w:color="auto"/>
                <w:right w:val="none" w:sz="0" w:space="0" w:color="auto"/>
              </w:divBdr>
              <w:divsChild>
                <w:div w:id="1894611103">
                  <w:marLeft w:val="0"/>
                  <w:marRight w:val="0"/>
                  <w:marTop w:val="0"/>
                  <w:marBottom w:val="0"/>
                  <w:divBdr>
                    <w:top w:val="none" w:sz="0" w:space="0" w:color="auto"/>
                    <w:left w:val="none" w:sz="0" w:space="0" w:color="auto"/>
                    <w:bottom w:val="none" w:sz="0" w:space="0" w:color="auto"/>
                    <w:right w:val="none" w:sz="0" w:space="0" w:color="auto"/>
                  </w:divBdr>
                  <w:divsChild>
                    <w:div w:id="12733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6586">
      <w:bodyDiv w:val="1"/>
      <w:marLeft w:val="0"/>
      <w:marRight w:val="0"/>
      <w:marTop w:val="0"/>
      <w:marBottom w:val="0"/>
      <w:divBdr>
        <w:top w:val="none" w:sz="0" w:space="0" w:color="auto"/>
        <w:left w:val="none" w:sz="0" w:space="0" w:color="auto"/>
        <w:bottom w:val="none" w:sz="0" w:space="0" w:color="auto"/>
        <w:right w:val="none" w:sz="0" w:space="0" w:color="auto"/>
      </w:divBdr>
    </w:div>
    <w:div w:id="1935357018">
      <w:bodyDiv w:val="1"/>
      <w:marLeft w:val="0"/>
      <w:marRight w:val="0"/>
      <w:marTop w:val="0"/>
      <w:marBottom w:val="0"/>
      <w:divBdr>
        <w:top w:val="none" w:sz="0" w:space="0" w:color="auto"/>
        <w:left w:val="none" w:sz="0" w:space="0" w:color="auto"/>
        <w:bottom w:val="none" w:sz="0" w:space="0" w:color="auto"/>
        <w:right w:val="none" w:sz="0" w:space="0" w:color="auto"/>
      </w:divBdr>
      <w:divsChild>
        <w:div w:id="1244870856">
          <w:marLeft w:val="0"/>
          <w:marRight w:val="0"/>
          <w:marTop w:val="0"/>
          <w:marBottom w:val="0"/>
          <w:divBdr>
            <w:top w:val="none" w:sz="0" w:space="0" w:color="auto"/>
            <w:left w:val="none" w:sz="0" w:space="0" w:color="auto"/>
            <w:bottom w:val="none" w:sz="0" w:space="0" w:color="auto"/>
            <w:right w:val="none" w:sz="0" w:space="0" w:color="auto"/>
          </w:divBdr>
          <w:divsChild>
            <w:div w:id="1053037725">
              <w:marLeft w:val="0"/>
              <w:marRight w:val="0"/>
              <w:marTop w:val="0"/>
              <w:marBottom w:val="0"/>
              <w:divBdr>
                <w:top w:val="none" w:sz="0" w:space="0" w:color="auto"/>
                <w:left w:val="none" w:sz="0" w:space="0" w:color="auto"/>
                <w:bottom w:val="none" w:sz="0" w:space="0" w:color="auto"/>
                <w:right w:val="none" w:sz="0" w:space="0" w:color="auto"/>
              </w:divBdr>
              <w:divsChild>
                <w:div w:id="1837648249">
                  <w:marLeft w:val="0"/>
                  <w:marRight w:val="0"/>
                  <w:marTop w:val="0"/>
                  <w:marBottom w:val="0"/>
                  <w:divBdr>
                    <w:top w:val="none" w:sz="0" w:space="0" w:color="auto"/>
                    <w:left w:val="none" w:sz="0" w:space="0" w:color="auto"/>
                    <w:bottom w:val="none" w:sz="0" w:space="0" w:color="auto"/>
                    <w:right w:val="none" w:sz="0" w:space="0" w:color="auto"/>
                  </w:divBdr>
                  <w:divsChild>
                    <w:div w:id="17542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3594">
      <w:bodyDiv w:val="1"/>
      <w:marLeft w:val="0"/>
      <w:marRight w:val="0"/>
      <w:marTop w:val="0"/>
      <w:marBottom w:val="0"/>
      <w:divBdr>
        <w:top w:val="none" w:sz="0" w:space="0" w:color="auto"/>
        <w:left w:val="none" w:sz="0" w:space="0" w:color="auto"/>
        <w:bottom w:val="none" w:sz="0" w:space="0" w:color="auto"/>
        <w:right w:val="none" w:sz="0" w:space="0" w:color="auto"/>
      </w:divBdr>
    </w:div>
    <w:div w:id="1959598822">
      <w:bodyDiv w:val="1"/>
      <w:marLeft w:val="0"/>
      <w:marRight w:val="0"/>
      <w:marTop w:val="0"/>
      <w:marBottom w:val="0"/>
      <w:divBdr>
        <w:top w:val="none" w:sz="0" w:space="0" w:color="auto"/>
        <w:left w:val="none" w:sz="0" w:space="0" w:color="auto"/>
        <w:bottom w:val="none" w:sz="0" w:space="0" w:color="auto"/>
        <w:right w:val="none" w:sz="0" w:space="0" w:color="auto"/>
      </w:divBdr>
      <w:divsChild>
        <w:div w:id="2333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86611">
              <w:marLeft w:val="0"/>
              <w:marRight w:val="0"/>
              <w:marTop w:val="0"/>
              <w:marBottom w:val="0"/>
              <w:divBdr>
                <w:top w:val="none" w:sz="0" w:space="0" w:color="auto"/>
                <w:left w:val="none" w:sz="0" w:space="0" w:color="auto"/>
                <w:bottom w:val="none" w:sz="0" w:space="0" w:color="auto"/>
                <w:right w:val="none" w:sz="0" w:space="0" w:color="auto"/>
              </w:divBdr>
              <w:divsChild>
                <w:div w:id="230430478">
                  <w:marLeft w:val="0"/>
                  <w:marRight w:val="0"/>
                  <w:marTop w:val="0"/>
                  <w:marBottom w:val="0"/>
                  <w:divBdr>
                    <w:top w:val="none" w:sz="0" w:space="0" w:color="auto"/>
                    <w:left w:val="none" w:sz="0" w:space="0" w:color="auto"/>
                    <w:bottom w:val="none" w:sz="0" w:space="0" w:color="auto"/>
                    <w:right w:val="none" w:sz="0" w:space="0" w:color="auto"/>
                  </w:divBdr>
                </w:div>
                <w:div w:id="19582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7112">
      <w:bodyDiv w:val="1"/>
      <w:marLeft w:val="0"/>
      <w:marRight w:val="0"/>
      <w:marTop w:val="0"/>
      <w:marBottom w:val="0"/>
      <w:divBdr>
        <w:top w:val="none" w:sz="0" w:space="0" w:color="auto"/>
        <w:left w:val="none" w:sz="0" w:space="0" w:color="auto"/>
        <w:bottom w:val="none" w:sz="0" w:space="0" w:color="auto"/>
        <w:right w:val="none" w:sz="0" w:space="0" w:color="auto"/>
      </w:divBdr>
    </w:div>
    <w:div w:id="1995453607">
      <w:bodyDiv w:val="1"/>
      <w:marLeft w:val="0"/>
      <w:marRight w:val="0"/>
      <w:marTop w:val="0"/>
      <w:marBottom w:val="0"/>
      <w:divBdr>
        <w:top w:val="none" w:sz="0" w:space="0" w:color="auto"/>
        <w:left w:val="none" w:sz="0" w:space="0" w:color="auto"/>
        <w:bottom w:val="none" w:sz="0" w:space="0" w:color="auto"/>
        <w:right w:val="none" w:sz="0" w:space="0" w:color="auto"/>
      </w:divBdr>
    </w:div>
    <w:div w:id="2010406716">
      <w:bodyDiv w:val="1"/>
      <w:marLeft w:val="0"/>
      <w:marRight w:val="0"/>
      <w:marTop w:val="0"/>
      <w:marBottom w:val="0"/>
      <w:divBdr>
        <w:top w:val="none" w:sz="0" w:space="0" w:color="auto"/>
        <w:left w:val="none" w:sz="0" w:space="0" w:color="auto"/>
        <w:bottom w:val="none" w:sz="0" w:space="0" w:color="auto"/>
        <w:right w:val="none" w:sz="0" w:space="0" w:color="auto"/>
      </w:divBdr>
    </w:div>
    <w:div w:id="2015691571">
      <w:bodyDiv w:val="1"/>
      <w:marLeft w:val="0"/>
      <w:marRight w:val="0"/>
      <w:marTop w:val="0"/>
      <w:marBottom w:val="0"/>
      <w:divBdr>
        <w:top w:val="none" w:sz="0" w:space="0" w:color="auto"/>
        <w:left w:val="none" w:sz="0" w:space="0" w:color="auto"/>
        <w:bottom w:val="none" w:sz="0" w:space="0" w:color="auto"/>
        <w:right w:val="none" w:sz="0" w:space="0" w:color="auto"/>
      </w:divBdr>
      <w:divsChild>
        <w:div w:id="270095432">
          <w:marLeft w:val="0"/>
          <w:marRight w:val="0"/>
          <w:marTop w:val="0"/>
          <w:marBottom w:val="0"/>
          <w:divBdr>
            <w:top w:val="none" w:sz="0" w:space="0" w:color="auto"/>
            <w:left w:val="none" w:sz="0" w:space="0" w:color="auto"/>
            <w:bottom w:val="none" w:sz="0" w:space="0" w:color="auto"/>
            <w:right w:val="none" w:sz="0" w:space="0" w:color="auto"/>
          </w:divBdr>
          <w:divsChild>
            <w:div w:id="479855406">
              <w:marLeft w:val="0"/>
              <w:marRight w:val="0"/>
              <w:marTop w:val="0"/>
              <w:marBottom w:val="0"/>
              <w:divBdr>
                <w:top w:val="none" w:sz="0" w:space="0" w:color="auto"/>
                <w:left w:val="none" w:sz="0" w:space="0" w:color="auto"/>
                <w:bottom w:val="none" w:sz="0" w:space="0" w:color="auto"/>
                <w:right w:val="none" w:sz="0" w:space="0" w:color="auto"/>
              </w:divBdr>
              <w:divsChild>
                <w:div w:id="14015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27481">
      <w:bodyDiv w:val="1"/>
      <w:marLeft w:val="0"/>
      <w:marRight w:val="0"/>
      <w:marTop w:val="0"/>
      <w:marBottom w:val="0"/>
      <w:divBdr>
        <w:top w:val="none" w:sz="0" w:space="0" w:color="auto"/>
        <w:left w:val="none" w:sz="0" w:space="0" w:color="auto"/>
        <w:bottom w:val="none" w:sz="0" w:space="0" w:color="auto"/>
        <w:right w:val="none" w:sz="0" w:space="0" w:color="auto"/>
      </w:divBdr>
    </w:div>
    <w:div w:id="2017808147">
      <w:bodyDiv w:val="1"/>
      <w:marLeft w:val="0"/>
      <w:marRight w:val="0"/>
      <w:marTop w:val="0"/>
      <w:marBottom w:val="0"/>
      <w:divBdr>
        <w:top w:val="none" w:sz="0" w:space="0" w:color="auto"/>
        <w:left w:val="none" w:sz="0" w:space="0" w:color="auto"/>
        <w:bottom w:val="none" w:sz="0" w:space="0" w:color="auto"/>
        <w:right w:val="none" w:sz="0" w:space="0" w:color="auto"/>
      </w:divBdr>
    </w:div>
    <w:div w:id="2058577959">
      <w:bodyDiv w:val="1"/>
      <w:marLeft w:val="0"/>
      <w:marRight w:val="0"/>
      <w:marTop w:val="0"/>
      <w:marBottom w:val="0"/>
      <w:divBdr>
        <w:top w:val="none" w:sz="0" w:space="0" w:color="auto"/>
        <w:left w:val="none" w:sz="0" w:space="0" w:color="auto"/>
        <w:bottom w:val="none" w:sz="0" w:space="0" w:color="auto"/>
        <w:right w:val="none" w:sz="0" w:space="0" w:color="auto"/>
      </w:divBdr>
      <w:divsChild>
        <w:div w:id="919682736">
          <w:marLeft w:val="0"/>
          <w:marRight w:val="0"/>
          <w:marTop w:val="0"/>
          <w:marBottom w:val="0"/>
          <w:divBdr>
            <w:top w:val="none" w:sz="0" w:space="0" w:color="auto"/>
            <w:left w:val="none" w:sz="0" w:space="0" w:color="auto"/>
            <w:bottom w:val="none" w:sz="0" w:space="0" w:color="auto"/>
            <w:right w:val="none" w:sz="0" w:space="0" w:color="auto"/>
          </w:divBdr>
          <w:divsChild>
            <w:div w:id="1289044434">
              <w:marLeft w:val="0"/>
              <w:marRight w:val="0"/>
              <w:marTop w:val="0"/>
              <w:marBottom w:val="0"/>
              <w:divBdr>
                <w:top w:val="none" w:sz="0" w:space="0" w:color="auto"/>
                <w:left w:val="none" w:sz="0" w:space="0" w:color="auto"/>
                <w:bottom w:val="none" w:sz="0" w:space="0" w:color="auto"/>
                <w:right w:val="none" w:sz="0" w:space="0" w:color="auto"/>
              </w:divBdr>
              <w:divsChild>
                <w:div w:id="378936747">
                  <w:marLeft w:val="0"/>
                  <w:marRight w:val="0"/>
                  <w:marTop w:val="0"/>
                  <w:marBottom w:val="0"/>
                  <w:divBdr>
                    <w:top w:val="none" w:sz="0" w:space="0" w:color="auto"/>
                    <w:left w:val="none" w:sz="0" w:space="0" w:color="auto"/>
                    <w:bottom w:val="none" w:sz="0" w:space="0" w:color="auto"/>
                    <w:right w:val="none" w:sz="0" w:space="0" w:color="auto"/>
                  </w:divBdr>
                  <w:divsChild>
                    <w:div w:id="6644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2528-40BC-4442-8DA2-5C498799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6346</Characters>
  <Application>Microsoft Office Word</Application>
  <DocSecurity>0</DocSecurity>
  <Lines>135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Black</dc:creator>
  <cp:keywords/>
  <dc:description/>
  <cp:lastModifiedBy>Carrie Black</cp:lastModifiedBy>
  <cp:revision>2</cp:revision>
  <cp:lastPrinted>2020-05-28T13:25:00Z</cp:lastPrinted>
  <dcterms:created xsi:type="dcterms:W3CDTF">2021-03-24T20:46:00Z</dcterms:created>
  <dcterms:modified xsi:type="dcterms:W3CDTF">2021-03-24T20:46:00Z</dcterms:modified>
</cp:coreProperties>
</file>