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C97E" w14:textId="77777777" w:rsidR="00350BF1" w:rsidRPr="00350BF1" w:rsidRDefault="00F134BF" w:rsidP="00350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F1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350BF1" w:rsidRPr="00350BF1">
        <w:rPr>
          <w:rFonts w:ascii="Times New Roman" w:hAnsi="Times New Roman" w:cs="Times New Roman"/>
          <w:b/>
          <w:sz w:val="24"/>
          <w:szCs w:val="24"/>
        </w:rPr>
        <w:t xml:space="preserve">OF THE BOARD OF DIRECTORS </w:t>
      </w:r>
    </w:p>
    <w:p w14:paraId="531BA366" w14:textId="342E13A0" w:rsidR="00A358D0" w:rsidRPr="00350BF1" w:rsidRDefault="00350BF1" w:rsidP="00350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F1">
        <w:rPr>
          <w:rFonts w:ascii="Times New Roman" w:hAnsi="Times New Roman" w:cs="Times New Roman"/>
          <w:b/>
          <w:sz w:val="24"/>
          <w:szCs w:val="24"/>
        </w:rPr>
        <w:t>REGARDING THE EMPLOYMENT STATUS OF EXECUTIVE DIRECTOR AND</w:t>
      </w:r>
      <w:r w:rsidRPr="00350BF1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3311F0" w:rsidRPr="00350BF1">
        <w:rPr>
          <w:rFonts w:ascii="Times New Roman" w:hAnsi="Times New Roman" w:cs="Times New Roman"/>
          <w:b/>
          <w:sz w:val="24"/>
          <w:szCs w:val="24"/>
        </w:rPr>
        <w:t>CHIEF EXECUTIVE OFFICER NATHAN TUTTLE</w:t>
      </w:r>
    </w:p>
    <w:p w14:paraId="66B3A0D0" w14:textId="77777777" w:rsidR="00350BF1" w:rsidRPr="009D6710" w:rsidRDefault="00350BF1" w:rsidP="00350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50C50" w14:textId="6D4B5383" w:rsidR="00F134BF" w:rsidRPr="009D6710" w:rsidRDefault="00F134BF" w:rsidP="00F134BF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Pr="00350BF1">
        <w:rPr>
          <w:rFonts w:ascii="Times New Roman" w:hAnsi="Times New Roman" w:cs="Times New Roman"/>
          <w:b/>
          <w:sz w:val="24"/>
          <w:szCs w:val="24"/>
        </w:rPr>
        <w:t>WHEREAS</w:t>
      </w:r>
      <w:r w:rsidRPr="009D6710">
        <w:rPr>
          <w:rFonts w:ascii="Times New Roman" w:hAnsi="Times New Roman" w:cs="Times New Roman"/>
          <w:sz w:val="24"/>
          <w:szCs w:val="24"/>
        </w:rPr>
        <w:t xml:space="preserve">, </w:t>
      </w:r>
      <w:r w:rsidR="003311F0">
        <w:rPr>
          <w:rFonts w:ascii="Times New Roman" w:hAnsi="Times New Roman" w:cs="Times New Roman"/>
          <w:sz w:val="24"/>
          <w:szCs w:val="24"/>
        </w:rPr>
        <w:t xml:space="preserve">the Edison School of the Arts </w:t>
      </w:r>
      <w:r w:rsidR="00522B02">
        <w:rPr>
          <w:rFonts w:ascii="Times New Roman" w:hAnsi="Times New Roman" w:cs="Times New Roman"/>
          <w:sz w:val="24"/>
          <w:szCs w:val="24"/>
        </w:rPr>
        <w:t>(“</w:t>
      </w:r>
      <w:r w:rsidR="006957B0">
        <w:rPr>
          <w:rFonts w:ascii="Times New Roman" w:hAnsi="Times New Roman" w:cs="Times New Roman"/>
          <w:sz w:val="24"/>
          <w:szCs w:val="24"/>
        </w:rPr>
        <w:t>Edison” or “</w:t>
      </w:r>
      <w:r w:rsidR="00522B02">
        <w:rPr>
          <w:rFonts w:ascii="Times New Roman" w:hAnsi="Times New Roman" w:cs="Times New Roman"/>
          <w:sz w:val="24"/>
          <w:szCs w:val="24"/>
        </w:rPr>
        <w:t xml:space="preserve">School”) </w:t>
      </w:r>
      <w:r w:rsidR="0037746D">
        <w:rPr>
          <w:rFonts w:ascii="Times New Roman" w:hAnsi="Times New Roman" w:cs="Times New Roman"/>
          <w:sz w:val="24"/>
          <w:szCs w:val="24"/>
        </w:rPr>
        <w:t>currently employ</w:t>
      </w:r>
      <w:r w:rsidR="003311F0">
        <w:rPr>
          <w:rFonts w:ascii="Times New Roman" w:hAnsi="Times New Roman" w:cs="Times New Roman"/>
          <w:sz w:val="24"/>
          <w:szCs w:val="24"/>
        </w:rPr>
        <w:t xml:space="preserve">s Nathan Tuttle </w:t>
      </w:r>
      <w:r w:rsidR="00522B02">
        <w:rPr>
          <w:rFonts w:ascii="Times New Roman" w:hAnsi="Times New Roman" w:cs="Times New Roman"/>
          <w:sz w:val="24"/>
          <w:szCs w:val="24"/>
        </w:rPr>
        <w:t xml:space="preserve">(“Tuttle”) </w:t>
      </w:r>
      <w:r w:rsidR="003311F0">
        <w:rPr>
          <w:rFonts w:ascii="Times New Roman" w:hAnsi="Times New Roman" w:cs="Times New Roman"/>
          <w:sz w:val="24"/>
          <w:szCs w:val="24"/>
        </w:rPr>
        <w:t xml:space="preserve">as its </w:t>
      </w:r>
      <w:r w:rsidR="00350BF1">
        <w:rPr>
          <w:rFonts w:ascii="Times New Roman" w:hAnsi="Times New Roman" w:cs="Times New Roman"/>
          <w:sz w:val="24"/>
          <w:szCs w:val="24"/>
        </w:rPr>
        <w:t xml:space="preserve">Executive Director and </w:t>
      </w:r>
      <w:r w:rsidR="003311F0">
        <w:rPr>
          <w:rFonts w:ascii="Times New Roman" w:hAnsi="Times New Roman" w:cs="Times New Roman"/>
          <w:sz w:val="24"/>
          <w:szCs w:val="24"/>
        </w:rPr>
        <w:t xml:space="preserve">Chief Executive Officer, a position in which he is </w:t>
      </w:r>
      <w:r w:rsidR="00522B02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3311F0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522B02">
        <w:rPr>
          <w:rFonts w:ascii="Times New Roman" w:hAnsi="Times New Roman" w:cs="Times New Roman"/>
          <w:sz w:val="24"/>
          <w:szCs w:val="24"/>
        </w:rPr>
        <w:t xml:space="preserve">overseeing all employees </w:t>
      </w:r>
      <w:r w:rsidR="00797D91">
        <w:rPr>
          <w:rFonts w:ascii="Times New Roman" w:hAnsi="Times New Roman" w:cs="Times New Roman"/>
          <w:sz w:val="24"/>
          <w:szCs w:val="24"/>
        </w:rPr>
        <w:t xml:space="preserve">and operations </w:t>
      </w:r>
      <w:r w:rsidR="00522B02">
        <w:rPr>
          <w:rFonts w:ascii="Times New Roman" w:hAnsi="Times New Roman" w:cs="Times New Roman"/>
          <w:sz w:val="24"/>
          <w:szCs w:val="24"/>
        </w:rPr>
        <w:t>at the School</w:t>
      </w:r>
      <w:r w:rsidRPr="009D6710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4B9891EE" w14:textId="2320F5EB" w:rsidR="00064DE3" w:rsidRDefault="00F134BF" w:rsidP="00AB35DE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Pr="00350BF1">
        <w:rPr>
          <w:rFonts w:ascii="Times New Roman" w:hAnsi="Times New Roman" w:cs="Times New Roman"/>
          <w:b/>
          <w:sz w:val="24"/>
          <w:szCs w:val="24"/>
        </w:rPr>
        <w:t>WHEREAS</w:t>
      </w:r>
      <w:r w:rsidRPr="009D6710">
        <w:rPr>
          <w:rFonts w:ascii="Times New Roman" w:hAnsi="Times New Roman" w:cs="Times New Roman"/>
          <w:sz w:val="24"/>
          <w:szCs w:val="24"/>
        </w:rPr>
        <w:t xml:space="preserve">, </w:t>
      </w:r>
      <w:r w:rsidR="004C6FB8">
        <w:rPr>
          <w:rFonts w:ascii="Times New Roman" w:hAnsi="Times New Roman" w:cs="Times New Roman"/>
          <w:sz w:val="24"/>
          <w:szCs w:val="24"/>
        </w:rPr>
        <w:t>the</w:t>
      </w:r>
      <w:r w:rsidR="00522B02">
        <w:rPr>
          <w:rFonts w:ascii="Times New Roman" w:hAnsi="Times New Roman" w:cs="Times New Roman"/>
          <w:sz w:val="24"/>
          <w:szCs w:val="24"/>
        </w:rPr>
        <w:t xml:space="preserve"> Board of Directors (the “Board”) of the School has determined that under Tuttle</w:t>
      </w:r>
      <w:r w:rsidR="00797D91">
        <w:rPr>
          <w:rFonts w:ascii="Times New Roman" w:hAnsi="Times New Roman" w:cs="Times New Roman"/>
          <w:sz w:val="24"/>
          <w:szCs w:val="24"/>
        </w:rPr>
        <w:t>’s</w:t>
      </w:r>
      <w:r w:rsidR="00522B02">
        <w:rPr>
          <w:rFonts w:ascii="Times New Roman" w:hAnsi="Times New Roman" w:cs="Times New Roman"/>
          <w:sz w:val="24"/>
          <w:szCs w:val="24"/>
        </w:rPr>
        <w:t xml:space="preserve"> leadership, a significant </w:t>
      </w:r>
      <w:r w:rsidR="00064DE3">
        <w:rPr>
          <w:rFonts w:ascii="Times New Roman" w:hAnsi="Times New Roman" w:cs="Times New Roman"/>
          <w:sz w:val="24"/>
          <w:szCs w:val="24"/>
        </w:rPr>
        <w:t xml:space="preserve">divide has developed among the students, parents, faculty, and staff of the School; and </w:t>
      </w:r>
    </w:p>
    <w:p w14:paraId="708F077D" w14:textId="6E0F80F8" w:rsidR="00064DE3" w:rsidRDefault="00F134BF" w:rsidP="00F134BF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Pr="00350BF1">
        <w:rPr>
          <w:rFonts w:ascii="Times New Roman" w:hAnsi="Times New Roman" w:cs="Times New Roman"/>
          <w:b/>
          <w:sz w:val="24"/>
          <w:szCs w:val="24"/>
        </w:rPr>
        <w:t>WHEREAS</w:t>
      </w:r>
      <w:r w:rsidRPr="009D6710">
        <w:rPr>
          <w:rFonts w:ascii="Times New Roman" w:hAnsi="Times New Roman" w:cs="Times New Roman"/>
          <w:sz w:val="24"/>
          <w:szCs w:val="24"/>
        </w:rPr>
        <w:t xml:space="preserve">, </w:t>
      </w:r>
      <w:r w:rsidR="00AB35DE" w:rsidRPr="009D6710">
        <w:rPr>
          <w:rFonts w:ascii="Times New Roman" w:hAnsi="Times New Roman" w:cs="Times New Roman"/>
          <w:sz w:val="24"/>
          <w:szCs w:val="24"/>
        </w:rPr>
        <w:t>the Board</w:t>
      </w:r>
      <w:r w:rsidR="00774E91" w:rsidRPr="009D6710">
        <w:rPr>
          <w:rFonts w:ascii="Times New Roman" w:hAnsi="Times New Roman" w:cs="Times New Roman"/>
          <w:sz w:val="24"/>
          <w:szCs w:val="24"/>
        </w:rPr>
        <w:t xml:space="preserve"> </w:t>
      </w:r>
      <w:r w:rsidR="00064DE3">
        <w:rPr>
          <w:rFonts w:ascii="Times New Roman" w:hAnsi="Times New Roman" w:cs="Times New Roman"/>
          <w:sz w:val="24"/>
          <w:szCs w:val="24"/>
        </w:rPr>
        <w:t xml:space="preserve">has determined that on March 2, 2023, Tuttle observed a student using racially inappropriate language and repeated the racially inappropriate language while trying to discipline the student and responded inappropriately to </w:t>
      </w:r>
      <w:r w:rsidR="00797D91">
        <w:rPr>
          <w:rFonts w:ascii="Times New Roman" w:hAnsi="Times New Roman" w:cs="Times New Roman"/>
          <w:sz w:val="24"/>
          <w:szCs w:val="24"/>
        </w:rPr>
        <w:t xml:space="preserve">the </w:t>
      </w:r>
      <w:r w:rsidR="00064DE3">
        <w:rPr>
          <w:rFonts w:ascii="Times New Roman" w:hAnsi="Times New Roman" w:cs="Times New Roman"/>
          <w:sz w:val="24"/>
          <w:szCs w:val="24"/>
        </w:rPr>
        <w:t xml:space="preserve">subsequent disruption caused by his actions; and </w:t>
      </w:r>
    </w:p>
    <w:p w14:paraId="68F05C42" w14:textId="0F8E6A1E" w:rsidR="00F134BF" w:rsidRDefault="00F134BF" w:rsidP="00F134BF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Pr="00350BF1">
        <w:rPr>
          <w:rFonts w:ascii="Times New Roman" w:hAnsi="Times New Roman" w:cs="Times New Roman"/>
          <w:b/>
          <w:sz w:val="24"/>
          <w:szCs w:val="24"/>
        </w:rPr>
        <w:t>WHEREAS</w:t>
      </w:r>
      <w:r w:rsidRPr="009D6710">
        <w:rPr>
          <w:rFonts w:ascii="Times New Roman" w:hAnsi="Times New Roman" w:cs="Times New Roman"/>
          <w:sz w:val="24"/>
          <w:szCs w:val="24"/>
        </w:rPr>
        <w:t xml:space="preserve">, </w:t>
      </w:r>
      <w:r w:rsidR="00064DE3">
        <w:rPr>
          <w:rFonts w:ascii="Times New Roman" w:hAnsi="Times New Roman" w:cs="Times New Roman"/>
          <w:sz w:val="24"/>
          <w:szCs w:val="24"/>
        </w:rPr>
        <w:t>the Board has determined that the Edison School needs new leadership moving forward</w:t>
      </w:r>
      <w:r w:rsidR="007D4DDE">
        <w:rPr>
          <w:rFonts w:ascii="Times New Roman" w:hAnsi="Times New Roman" w:cs="Times New Roman"/>
          <w:sz w:val="24"/>
          <w:szCs w:val="24"/>
        </w:rPr>
        <w:t>.</w:t>
      </w:r>
    </w:p>
    <w:p w14:paraId="3F88C86F" w14:textId="3598D2AF" w:rsidR="00703B16" w:rsidRPr="00703B16" w:rsidRDefault="004A515E" w:rsidP="00703B16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="0081727D" w:rsidRPr="00350BF1">
        <w:rPr>
          <w:rFonts w:ascii="Times New Roman" w:hAnsi="Times New Roman" w:cs="Times New Roman"/>
          <w:b/>
          <w:sz w:val="24"/>
          <w:szCs w:val="24"/>
        </w:rPr>
        <w:t>NOW THEREFORE BE IT RESO</w:t>
      </w:r>
      <w:r w:rsidR="00CD481A" w:rsidRPr="00350BF1">
        <w:rPr>
          <w:rFonts w:ascii="Times New Roman" w:hAnsi="Times New Roman" w:cs="Times New Roman"/>
          <w:b/>
          <w:sz w:val="24"/>
          <w:szCs w:val="24"/>
        </w:rPr>
        <w:t>L</w:t>
      </w:r>
      <w:r w:rsidR="0081727D" w:rsidRPr="00350BF1">
        <w:rPr>
          <w:rFonts w:ascii="Times New Roman" w:hAnsi="Times New Roman" w:cs="Times New Roman"/>
          <w:b/>
          <w:sz w:val="24"/>
          <w:szCs w:val="24"/>
        </w:rPr>
        <w:t>VED</w:t>
      </w:r>
      <w:r w:rsidR="0081727D" w:rsidRPr="009D6710">
        <w:rPr>
          <w:rFonts w:ascii="Times New Roman" w:hAnsi="Times New Roman" w:cs="Times New Roman"/>
          <w:sz w:val="24"/>
          <w:szCs w:val="24"/>
        </w:rPr>
        <w:t xml:space="preserve"> that the Board </w:t>
      </w:r>
      <w:r w:rsidR="001201C9">
        <w:rPr>
          <w:rFonts w:ascii="Times New Roman" w:hAnsi="Times New Roman" w:cs="Times New Roman"/>
          <w:sz w:val="24"/>
          <w:szCs w:val="24"/>
        </w:rPr>
        <w:t>hereby terminates the employment of Tuttle</w:t>
      </w:r>
      <w:r w:rsidR="00797D91">
        <w:rPr>
          <w:rFonts w:ascii="Times New Roman" w:hAnsi="Times New Roman" w:cs="Times New Roman"/>
          <w:sz w:val="24"/>
          <w:szCs w:val="24"/>
        </w:rPr>
        <w:t xml:space="preserve"> effective immediately</w:t>
      </w:r>
      <w:r w:rsidR="001201C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7E1A58" w14:textId="304BD7F2" w:rsidR="00703B16" w:rsidRPr="00703B16" w:rsidRDefault="00703B16" w:rsidP="00703B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03B16">
        <w:rPr>
          <w:rFonts w:ascii="Times New Roman" w:hAnsi="Times New Roman" w:cs="Times New Roman"/>
          <w:b/>
          <w:sz w:val="24"/>
          <w:szCs w:val="24"/>
        </w:rPr>
        <w:t xml:space="preserve">DULY PASSED AND ADOPTED </w:t>
      </w:r>
      <w:r w:rsidR="006957B0">
        <w:rPr>
          <w:rFonts w:ascii="Times New Roman" w:hAnsi="Times New Roman" w:cs="Times New Roman"/>
          <w:sz w:val="24"/>
          <w:szCs w:val="24"/>
        </w:rPr>
        <w:t>this 14</w:t>
      </w:r>
      <w:bookmarkStart w:id="0" w:name="_GoBack"/>
      <w:bookmarkEnd w:id="0"/>
      <w:r w:rsidRPr="00703B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March, 2023</w:t>
      </w:r>
      <w:r w:rsidRPr="00703B16">
        <w:rPr>
          <w:rFonts w:ascii="Times New Roman" w:hAnsi="Times New Roman" w:cs="Times New Roman"/>
          <w:sz w:val="24"/>
          <w:szCs w:val="24"/>
        </w:rPr>
        <w:t xml:space="preserve">, by the Board of Directors of </w:t>
      </w:r>
      <w:r>
        <w:rPr>
          <w:rFonts w:ascii="Times New Roman" w:hAnsi="Times New Roman" w:cs="Times New Roman"/>
          <w:sz w:val="24"/>
          <w:szCs w:val="24"/>
        </w:rPr>
        <w:t xml:space="preserve">Edison School of the Arts </w:t>
      </w:r>
      <w:r w:rsidRPr="00703B16">
        <w:rPr>
          <w:rFonts w:ascii="Times New Roman" w:hAnsi="Times New Roman" w:cs="Times New Roman"/>
          <w:sz w:val="24"/>
          <w:szCs w:val="24"/>
        </w:rPr>
        <w:t xml:space="preserve">having been passed by a vote of ______ in favor and ________ opposed. </w:t>
      </w:r>
    </w:p>
    <w:p w14:paraId="69C5A1DE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5DDFC43F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6C7895BA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6914EF89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63365B6B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375E135B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2F194AB9" w14:textId="77777777" w:rsidR="00703B16" w:rsidRPr="00703B16" w:rsidRDefault="00703B16" w:rsidP="00703B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B16">
        <w:rPr>
          <w:rFonts w:ascii="Times New Roman" w:hAnsi="Times New Roman" w:cs="Times New Roman"/>
          <w:b/>
          <w:sz w:val="24"/>
          <w:szCs w:val="24"/>
          <w:u w:val="single"/>
        </w:rPr>
        <w:t>REMAINDER OF THE PAGE INTENTIONALLY LEFT BLANK</w:t>
      </w:r>
    </w:p>
    <w:p w14:paraId="78546BAD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59B3CF32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62209B09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5CBB4EE8" w14:textId="4024D3B9" w:rsid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5FDB3134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18CF0C66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5A1B7108" w14:textId="77777777" w:rsidR="00703B16" w:rsidRPr="00703B16" w:rsidRDefault="00703B16" w:rsidP="00703B16">
      <w:pPr>
        <w:ind w:right="133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03B16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BOARD OF DIRECTORS</w:t>
      </w:r>
    </w:p>
    <w:p w14:paraId="69CC20C9" w14:textId="221B1808" w:rsidR="00703B16" w:rsidRPr="00703B16" w:rsidRDefault="00703B16" w:rsidP="00703B16">
      <w:pPr>
        <w:ind w:right="13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EDISON SCHOOL OF THE ARTS</w:t>
      </w:r>
    </w:p>
    <w:p w14:paraId="5712B9E7" w14:textId="77777777" w:rsidR="00703B16" w:rsidRPr="00703B16" w:rsidRDefault="00703B16" w:rsidP="00703B16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0472A891" w14:textId="77777777" w:rsidR="00703B16" w:rsidRPr="00703B16" w:rsidRDefault="00703B16" w:rsidP="00703B16">
      <w:pPr>
        <w:spacing w:line="260" w:lineRule="exact"/>
        <w:ind w:left="1360" w:firstLine="80"/>
        <w:rPr>
          <w:rFonts w:ascii="Times New Roman" w:hAnsi="Times New Roman" w:cs="Times New Roman"/>
          <w:sz w:val="24"/>
          <w:szCs w:val="24"/>
        </w:rPr>
      </w:pPr>
      <w:r w:rsidRPr="00703B16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                                                YEA                                      </w:t>
      </w:r>
      <w:r w:rsidRPr="00703B16">
        <w:rPr>
          <w:rFonts w:ascii="Times New Roman" w:hAnsi="Times New Roman" w:cs="Times New Roman"/>
          <w:b/>
          <w:spacing w:val="22"/>
          <w:position w:val="-1"/>
          <w:sz w:val="24"/>
          <w:szCs w:val="24"/>
        </w:rPr>
        <w:t xml:space="preserve"> </w:t>
      </w:r>
      <w:r w:rsidRPr="00703B16">
        <w:rPr>
          <w:rFonts w:ascii="Times New Roman" w:hAnsi="Times New Roman" w:cs="Times New Roman"/>
          <w:b/>
          <w:position w:val="-1"/>
          <w:sz w:val="24"/>
          <w:szCs w:val="24"/>
        </w:rPr>
        <w:t>NAY</w:t>
      </w:r>
    </w:p>
    <w:p w14:paraId="3DB96764" w14:textId="77777777" w:rsidR="00703B16" w:rsidRPr="00703B16" w:rsidRDefault="00703B16" w:rsidP="00703B16">
      <w:pPr>
        <w:spacing w:before="19" w:line="260" w:lineRule="exact"/>
        <w:rPr>
          <w:rFonts w:ascii="Times New Roman" w:hAnsi="Times New Roman" w:cs="Times New Roman"/>
          <w:sz w:val="24"/>
          <w:szCs w:val="24"/>
          <w:vertAlign w:val="subscript"/>
        </w:rPr>
      </w:pP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 xml:space="preserve">Signature </w:t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>Signature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3B16" w14:paraId="515349A6" w14:textId="77777777" w:rsidTr="00703B16">
        <w:tc>
          <w:tcPr>
            <w:tcW w:w="3116" w:type="dxa"/>
          </w:tcPr>
          <w:p w14:paraId="7D93F478" w14:textId="506FCC4B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Overdorf, Chair</w:t>
            </w:r>
          </w:p>
        </w:tc>
        <w:tc>
          <w:tcPr>
            <w:tcW w:w="3117" w:type="dxa"/>
          </w:tcPr>
          <w:p w14:paraId="3016A81D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3C3893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4A3EF189" w14:textId="77777777" w:rsidTr="00703B16">
        <w:tc>
          <w:tcPr>
            <w:tcW w:w="3116" w:type="dxa"/>
          </w:tcPr>
          <w:p w14:paraId="033D5507" w14:textId="21CD88A5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Wallis, Treasurer</w:t>
            </w:r>
          </w:p>
        </w:tc>
        <w:tc>
          <w:tcPr>
            <w:tcW w:w="3117" w:type="dxa"/>
          </w:tcPr>
          <w:p w14:paraId="62F39A59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753A00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14B92A38" w14:textId="77777777" w:rsidTr="00703B16">
        <w:tc>
          <w:tcPr>
            <w:tcW w:w="3116" w:type="dxa"/>
          </w:tcPr>
          <w:p w14:paraId="6BC4DEF2" w14:textId="7364B78B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Ernest Disney-Britton, Secretary</w:t>
            </w:r>
          </w:p>
        </w:tc>
        <w:tc>
          <w:tcPr>
            <w:tcW w:w="3117" w:type="dxa"/>
          </w:tcPr>
          <w:p w14:paraId="7AA9E35F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849E48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47F4D18D" w14:textId="77777777" w:rsidTr="00703B16">
        <w:tc>
          <w:tcPr>
            <w:tcW w:w="3116" w:type="dxa"/>
          </w:tcPr>
          <w:p w14:paraId="1E9555B3" w14:textId="0192E5A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Keesha Dixon</w:t>
            </w:r>
          </w:p>
        </w:tc>
        <w:tc>
          <w:tcPr>
            <w:tcW w:w="3117" w:type="dxa"/>
          </w:tcPr>
          <w:p w14:paraId="62058612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F55CC6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5D8A32DC" w14:textId="77777777" w:rsidTr="00703B16">
        <w:tc>
          <w:tcPr>
            <w:tcW w:w="3116" w:type="dxa"/>
          </w:tcPr>
          <w:p w14:paraId="1617DBDA" w14:textId="6C29A884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 Feeney-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Caito</w:t>
            </w:r>
            <w:proofErr w:type="spellEnd"/>
          </w:p>
        </w:tc>
        <w:tc>
          <w:tcPr>
            <w:tcW w:w="3117" w:type="dxa"/>
          </w:tcPr>
          <w:p w14:paraId="2C59F491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082543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2181EC66" w14:textId="77777777" w:rsidTr="00703B16">
        <w:tc>
          <w:tcPr>
            <w:tcW w:w="3116" w:type="dxa"/>
          </w:tcPr>
          <w:p w14:paraId="184233C4" w14:textId="072926B0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 Givens</w:t>
            </w:r>
          </w:p>
        </w:tc>
        <w:tc>
          <w:tcPr>
            <w:tcW w:w="3117" w:type="dxa"/>
          </w:tcPr>
          <w:p w14:paraId="3EC8B687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0F2818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FFCAA" w14:textId="77777777" w:rsidR="00703B16" w:rsidRPr="00703B16" w:rsidRDefault="00703B16" w:rsidP="00703B16">
      <w:pPr>
        <w:spacing w:before="29" w:line="260" w:lineRule="exact"/>
        <w:rPr>
          <w:rFonts w:ascii="Times New Roman" w:hAnsi="Times New Roman" w:cs="Times New Roman"/>
          <w:sz w:val="24"/>
          <w:szCs w:val="24"/>
        </w:rPr>
      </w:pPr>
    </w:p>
    <w:p w14:paraId="0ECCA54E" w14:textId="77777777" w:rsidR="00703B16" w:rsidRPr="00703B16" w:rsidRDefault="00703B16" w:rsidP="00703B16">
      <w:pPr>
        <w:spacing w:before="29" w:line="260" w:lineRule="exact"/>
        <w:rPr>
          <w:rFonts w:ascii="Times New Roman" w:hAnsi="Times New Roman" w:cs="Times New Roman"/>
          <w:spacing w:val="8"/>
          <w:sz w:val="24"/>
          <w:szCs w:val="24"/>
        </w:rPr>
      </w:pPr>
    </w:p>
    <w:p w14:paraId="5BEE66DF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3DDA1E61" w14:textId="77777777" w:rsidR="00703B16" w:rsidRPr="00703B16" w:rsidRDefault="00703B16" w:rsidP="001201C9">
      <w:pPr>
        <w:rPr>
          <w:rFonts w:ascii="Times New Roman" w:hAnsi="Times New Roman" w:cs="Times New Roman"/>
          <w:sz w:val="24"/>
          <w:szCs w:val="24"/>
        </w:rPr>
      </w:pPr>
    </w:p>
    <w:sectPr w:rsidR="00703B16" w:rsidRPr="00703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83E47" w14:textId="77777777" w:rsidR="00DB3422" w:rsidRDefault="00DB3422" w:rsidP="00B475EF">
      <w:pPr>
        <w:spacing w:after="0" w:line="240" w:lineRule="auto"/>
      </w:pPr>
      <w:r>
        <w:separator/>
      </w:r>
    </w:p>
  </w:endnote>
  <w:endnote w:type="continuationSeparator" w:id="0">
    <w:p w14:paraId="61298362" w14:textId="77777777" w:rsidR="00DB3422" w:rsidRDefault="00DB3422" w:rsidP="00B4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1AA4" w14:textId="77777777" w:rsidR="00B475EF" w:rsidRDefault="00B47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5AE7" w14:textId="77777777" w:rsidR="00B475EF" w:rsidRDefault="00B47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0B4D" w14:textId="77777777" w:rsidR="00B475EF" w:rsidRDefault="00B4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F2831" w14:textId="77777777" w:rsidR="00DB3422" w:rsidRDefault="00DB3422" w:rsidP="00B475EF">
      <w:pPr>
        <w:spacing w:after="0" w:line="240" w:lineRule="auto"/>
      </w:pPr>
      <w:r>
        <w:separator/>
      </w:r>
    </w:p>
  </w:footnote>
  <w:footnote w:type="continuationSeparator" w:id="0">
    <w:p w14:paraId="6DCBED21" w14:textId="77777777" w:rsidR="00DB3422" w:rsidRDefault="00DB3422" w:rsidP="00B4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0478" w14:textId="77777777" w:rsidR="00B475EF" w:rsidRDefault="00B47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E862" w14:textId="461FBE8B" w:rsidR="00B475EF" w:rsidRDefault="00B47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12AA" w14:textId="77777777" w:rsidR="00B475EF" w:rsidRDefault="00B47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2289"/>
    <w:multiLevelType w:val="hybridMultilevel"/>
    <w:tmpl w:val="8830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BF"/>
    <w:rsid w:val="00064DE3"/>
    <w:rsid w:val="00111703"/>
    <w:rsid w:val="001201C9"/>
    <w:rsid w:val="003108C1"/>
    <w:rsid w:val="003311F0"/>
    <w:rsid w:val="00350BF1"/>
    <w:rsid w:val="00367DE8"/>
    <w:rsid w:val="0037746D"/>
    <w:rsid w:val="004233A1"/>
    <w:rsid w:val="004A515E"/>
    <w:rsid w:val="004C6FB8"/>
    <w:rsid w:val="0051308C"/>
    <w:rsid w:val="00522B02"/>
    <w:rsid w:val="006957B0"/>
    <w:rsid w:val="00703B16"/>
    <w:rsid w:val="00774E91"/>
    <w:rsid w:val="00797D91"/>
    <w:rsid w:val="007D4DDE"/>
    <w:rsid w:val="0081727D"/>
    <w:rsid w:val="008A29CE"/>
    <w:rsid w:val="00981162"/>
    <w:rsid w:val="009D6710"/>
    <w:rsid w:val="009E6AFB"/>
    <w:rsid w:val="00A358D0"/>
    <w:rsid w:val="00AB35DE"/>
    <w:rsid w:val="00B475EF"/>
    <w:rsid w:val="00C5546D"/>
    <w:rsid w:val="00C6064B"/>
    <w:rsid w:val="00C75A13"/>
    <w:rsid w:val="00C8193E"/>
    <w:rsid w:val="00CD481A"/>
    <w:rsid w:val="00D97648"/>
    <w:rsid w:val="00DB3422"/>
    <w:rsid w:val="00E931D8"/>
    <w:rsid w:val="00F134BF"/>
    <w:rsid w:val="00FA06F6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274C2"/>
  <w15:chartTrackingRefBased/>
  <w15:docId w15:val="{61366B45-ECF6-4DCB-A466-75295DE7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4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8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4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EF"/>
  </w:style>
  <w:style w:type="paragraph" w:styleId="Footer">
    <w:name w:val="footer"/>
    <w:basedOn w:val="Normal"/>
    <w:link w:val="FooterChar"/>
    <w:uiPriority w:val="99"/>
    <w:unhideWhenUsed/>
    <w:rsid w:val="00B4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EF"/>
  </w:style>
  <w:style w:type="paragraph" w:customStyle="1" w:styleId="asection1list">
    <w:name w:val="a section1 list"/>
    <w:basedOn w:val="Normal"/>
    <w:rsid w:val="00703B16"/>
    <w:pPr>
      <w:tabs>
        <w:tab w:val="num" w:pos="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 D M S ! 2 5 5 7 2 6 3 0 . 1 < / d o c u m e n t i d >  
     < s e n d e r i d > M S C U D D E R < / s e n d e r i d >  
     < s e n d e r e m a i l > M A R K . S C U D D E R @ B T L A W . C O M < / s e n d e r e m a i l >  
     < l a s t m o d i f i e d > 2 0 2 3 - 0 3 - 1 3 T 2 3 : 1 4 : 0 0 . 0 0 0 0 0 0 0 - 0 4 : 0 0 < / l a s t m o d i f i e d >  
     < d a t a b a s e >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E185-6E9A-4E62-9126-1D8D776FAD3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0F53A60-AE3B-4C51-9510-6CE17799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1423</Characters>
  <Application>Microsoft Office Word</Application>
  <DocSecurity>0</DocSecurity>
  <Lines>67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Turpin</dc:creator>
  <cp:keywords/>
  <dc:description/>
  <cp:lastModifiedBy>Harris, Heather</cp:lastModifiedBy>
  <cp:revision>2</cp:revision>
  <cp:lastPrinted>2021-08-11T16:38:00Z</cp:lastPrinted>
  <dcterms:created xsi:type="dcterms:W3CDTF">2023-03-14T19:14:00Z</dcterms:created>
  <dcterms:modified xsi:type="dcterms:W3CDTF">2023-03-14T19:14:00Z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DMS 20814413.1</vt:lpwstr>
  </property>
</Properties>
</file>